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CE804" w14:textId="080FF221" w:rsidR="005403D0" w:rsidRDefault="00C2306E" w:rsidP="00706D74">
      <w:pPr>
        <w:jc w:val="center"/>
        <w:rPr>
          <w:b/>
          <w:sz w:val="32"/>
          <w:szCs w:val="32"/>
          <w:lang w:eastAsia="en-GB"/>
        </w:rPr>
      </w:pPr>
      <w:r>
        <w:rPr>
          <w:b/>
          <w:sz w:val="28"/>
          <w:szCs w:val="28"/>
        </w:rPr>
        <w:t xml:space="preserve">OsloMet </w:t>
      </w:r>
      <w:r w:rsidR="00B93642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Storbyuniversitetet</w:t>
      </w:r>
      <w:r w:rsidR="00B93642">
        <w:rPr>
          <w:b/>
          <w:sz w:val="28"/>
          <w:szCs w:val="28"/>
        </w:rPr>
        <w:t xml:space="preserve"> - </w:t>
      </w:r>
      <w:r w:rsidR="000B46E2" w:rsidRPr="00AE59A8">
        <w:rPr>
          <w:b/>
          <w:sz w:val="28"/>
          <w:szCs w:val="28"/>
        </w:rPr>
        <w:t>Bachelorstudium i ergoterapi</w:t>
      </w:r>
      <w:r w:rsidR="00C93003" w:rsidRPr="00696371">
        <w:rPr>
          <w:b/>
          <w:szCs w:val="22"/>
        </w:rPr>
        <w:br/>
      </w:r>
      <w:r w:rsidR="005E49DF" w:rsidRPr="00AE59A8">
        <w:rPr>
          <w:b/>
          <w:sz w:val="32"/>
          <w:szCs w:val="32"/>
          <w:lang w:eastAsia="en-GB"/>
        </w:rPr>
        <w:t>ERGO</w:t>
      </w:r>
      <w:r w:rsidR="00DD0357" w:rsidRPr="00AE59A8">
        <w:rPr>
          <w:b/>
          <w:sz w:val="32"/>
          <w:szCs w:val="32"/>
          <w:lang w:eastAsia="en-GB"/>
        </w:rPr>
        <w:t>B</w:t>
      </w:r>
      <w:r w:rsidR="005E49DF" w:rsidRPr="00AE59A8">
        <w:rPr>
          <w:b/>
          <w:sz w:val="32"/>
          <w:szCs w:val="32"/>
          <w:lang w:eastAsia="en-GB"/>
        </w:rPr>
        <w:t>PRA</w:t>
      </w:r>
      <w:r w:rsidR="00A614EB" w:rsidRPr="00AE59A8">
        <w:rPr>
          <w:b/>
          <w:sz w:val="32"/>
          <w:szCs w:val="32"/>
          <w:lang w:eastAsia="en-GB"/>
        </w:rPr>
        <w:t>3</w:t>
      </w:r>
      <w:r w:rsidR="005E49DF" w:rsidRPr="00AE59A8">
        <w:rPr>
          <w:b/>
          <w:sz w:val="32"/>
          <w:szCs w:val="32"/>
          <w:lang w:eastAsia="en-GB"/>
        </w:rPr>
        <w:t xml:space="preserve">: </w:t>
      </w:r>
      <w:r w:rsidR="00A614EB" w:rsidRPr="00AE59A8">
        <w:rPr>
          <w:b/>
          <w:sz w:val="32"/>
          <w:szCs w:val="32"/>
          <w:lang w:eastAsia="en-GB"/>
        </w:rPr>
        <w:t>Ergote</w:t>
      </w:r>
      <w:r w:rsidR="007467AC" w:rsidRPr="00AE59A8">
        <w:rPr>
          <w:b/>
          <w:sz w:val="32"/>
          <w:szCs w:val="32"/>
          <w:lang w:eastAsia="en-GB"/>
        </w:rPr>
        <w:t>rapeutisk profesjons</w:t>
      </w:r>
      <w:r w:rsidR="00A614EB" w:rsidRPr="00AE59A8">
        <w:rPr>
          <w:b/>
          <w:sz w:val="32"/>
          <w:szCs w:val="32"/>
          <w:lang w:eastAsia="en-GB"/>
        </w:rPr>
        <w:t>utøvelse</w:t>
      </w:r>
      <w:r w:rsidR="00706D74" w:rsidRPr="00AE59A8">
        <w:rPr>
          <w:b/>
          <w:sz w:val="32"/>
          <w:szCs w:val="32"/>
          <w:lang w:eastAsia="en-GB"/>
        </w:rPr>
        <w:t>, del 3</w:t>
      </w:r>
    </w:p>
    <w:p w14:paraId="21EBD1F3" w14:textId="60D5488B" w:rsidR="005E49DF" w:rsidRPr="00AE59A8" w:rsidRDefault="00706D74" w:rsidP="00706D74">
      <w:pPr>
        <w:jc w:val="center"/>
        <w:rPr>
          <w:b/>
          <w:sz w:val="28"/>
          <w:szCs w:val="28"/>
          <w:lang w:eastAsia="en-GB"/>
        </w:rPr>
      </w:pPr>
      <w:r w:rsidRPr="00AE59A8">
        <w:rPr>
          <w:b/>
          <w:sz w:val="32"/>
          <w:szCs w:val="32"/>
          <w:lang w:eastAsia="en-GB"/>
        </w:rPr>
        <w:br/>
      </w:r>
      <w:r w:rsidR="005E49DF" w:rsidRPr="00AE59A8">
        <w:rPr>
          <w:b/>
          <w:sz w:val="28"/>
          <w:szCs w:val="28"/>
          <w:lang w:eastAsia="en-GB"/>
        </w:rPr>
        <w:t>Samarbeidsavtale</w:t>
      </w:r>
      <w:r w:rsidR="0019740F" w:rsidRPr="00AE59A8">
        <w:rPr>
          <w:b/>
          <w:sz w:val="28"/>
          <w:szCs w:val="28"/>
          <w:lang w:eastAsia="en-GB"/>
        </w:rPr>
        <w:t xml:space="preserve"> med utviklingsplan</w:t>
      </w:r>
    </w:p>
    <w:p w14:paraId="7D72987C" w14:textId="77777777" w:rsidR="006B7CCA" w:rsidRDefault="006B7CCA" w:rsidP="005E49DF">
      <w:pPr>
        <w:rPr>
          <w:szCs w:val="22"/>
        </w:rPr>
      </w:pPr>
    </w:p>
    <w:p w14:paraId="65F0C62F" w14:textId="3FD6B55C" w:rsidR="00F065E9" w:rsidRDefault="00F065E9" w:rsidP="005E49DF">
      <w:pPr>
        <w:rPr>
          <w:szCs w:val="22"/>
        </w:rPr>
      </w:pPr>
    </w:p>
    <w:p w14:paraId="5C570A83" w14:textId="5C1D0853" w:rsidR="005E49DF" w:rsidRPr="00696371" w:rsidRDefault="005403D0" w:rsidP="005E49DF">
      <w:pPr>
        <w:rPr>
          <w:szCs w:val="22"/>
        </w:rPr>
      </w:pPr>
      <w:r>
        <w:rPr>
          <w:szCs w:val="22"/>
        </w:rPr>
        <w:t>Studentens k</w:t>
      </w:r>
      <w:r w:rsidR="00AA220D">
        <w:rPr>
          <w:szCs w:val="22"/>
        </w:rPr>
        <w:t>andidatnummer</w:t>
      </w:r>
      <w:r w:rsidR="005E49DF" w:rsidRPr="00696371">
        <w:rPr>
          <w:szCs w:val="22"/>
        </w:rPr>
        <w:t>:</w:t>
      </w:r>
      <w:r w:rsidR="005E49DF" w:rsidRPr="00696371">
        <w:rPr>
          <w:szCs w:val="22"/>
        </w:rPr>
        <w:tab/>
      </w:r>
      <w:r w:rsidR="005E49DF" w:rsidRPr="00696371">
        <w:rPr>
          <w:szCs w:val="22"/>
        </w:rPr>
        <w:tab/>
      </w:r>
      <w:r w:rsidR="005E49DF" w:rsidRPr="00696371">
        <w:rPr>
          <w:szCs w:val="22"/>
        </w:rPr>
        <w:tab/>
        <w:t xml:space="preserve">  </w:t>
      </w:r>
      <w:r w:rsidR="005E49DF" w:rsidRPr="00696371">
        <w:rPr>
          <w:szCs w:val="22"/>
        </w:rPr>
        <w:tab/>
      </w:r>
    </w:p>
    <w:p w14:paraId="123B3901" w14:textId="77777777" w:rsidR="00126DAE" w:rsidRPr="00696371" w:rsidRDefault="00126DAE" w:rsidP="00126DAE">
      <w:pPr>
        <w:rPr>
          <w:szCs w:val="22"/>
        </w:rPr>
      </w:pPr>
    </w:p>
    <w:p w14:paraId="0506A70B" w14:textId="77777777" w:rsidR="005E49DF" w:rsidRPr="00696371" w:rsidRDefault="00197177" w:rsidP="00126DAE">
      <w:pPr>
        <w:rPr>
          <w:szCs w:val="22"/>
        </w:rPr>
      </w:pPr>
      <w:r w:rsidRPr="00696371">
        <w:rPr>
          <w:szCs w:val="22"/>
        </w:rPr>
        <w:t xml:space="preserve">Praksisstedets </w:t>
      </w:r>
      <w:r w:rsidR="005E49DF" w:rsidRPr="00696371">
        <w:rPr>
          <w:szCs w:val="22"/>
        </w:rPr>
        <w:t>navn:</w:t>
      </w:r>
    </w:p>
    <w:p w14:paraId="6B431601" w14:textId="77777777" w:rsidR="00126DAE" w:rsidRPr="00696371" w:rsidRDefault="00126DAE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</w:p>
    <w:p w14:paraId="07B0095F" w14:textId="77777777" w:rsidR="005E49DF" w:rsidRPr="00696371" w:rsidRDefault="00126DAE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  <w:r w:rsidRPr="00696371">
        <w:rPr>
          <w:szCs w:val="22"/>
        </w:rPr>
        <w:t>Veileders navn:</w:t>
      </w:r>
    </w:p>
    <w:p w14:paraId="07642F4C" w14:textId="77777777" w:rsidR="00870602" w:rsidRPr="00696371" w:rsidRDefault="00870602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</w:p>
    <w:p w14:paraId="2977296A" w14:textId="77777777" w:rsidR="005E49DF" w:rsidRPr="00696371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b/>
          <w:szCs w:val="22"/>
          <w:u w:val="single"/>
        </w:rPr>
      </w:pPr>
    </w:p>
    <w:p w14:paraId="5B7C80D4" w14:textId="77777777" w:rsidR="005E49DF" w:rsidRPr="00696371" w:rsidRDefault="005E49DF" w:rsidP="005E49DF">
      <w:pPr>
        <w:numPr>
          <w:ilvl w:val="0"/>
          <w:numId w:val="9"/>
        </w:numPr>
        <w:tabs>
          <w:tab w:val="clear" w:pos="720"/>
          <w:tab w:val="left" w:pos="-1871"/>
          <w:tab w:val="left" w:pos="-1151"/>
          <w:tab w:val="left" w:pos="-431"/>
          <w:tab w:val="left" w:pos="-52"/>
          <w:tab w:val="left" w:pos="289"/>
          <w:tab w:val="num" w:pos="360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60"/>
        <w:rPr>
          <w:szCs w:val="22"/>
        </w:rPr>
      </w:pPr>
      <w:r w:rsidRPr="003960AC">
        <w:rPr>
          <w:b/>
          <w:sz w:val="24"/>
          <w:szCs w:val="24"/>
        </w:rPr>
        <w:t>STUDENT</w:t>
      </w:r>
    </w:p>
    <w:p w14:paraId="52671D21" w14:textId="77777777" w:rsidR="005E49DF" w:rsidRPr="00696371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19" w:hanging="379"/>
        <w:rPr>
          <w:szCs w:val="22"/>
        </w:rPr>
      </w:pPr>
      <w:r w:rsidRPr="00696371">
        <w:rPr>
          <w:szCs w:val="22"/>
        </w:rPr>
        <w:tab/>
      </w:r>
    </w:p>
    <w:p w14:paraId="58D56C34" w14:textId="77777777" w:rsidR="005E49DF" w:rsidRPr="00696371" w:rsidRDefault="005E49DF" w:rsidP="005E49DF">
      <w:pPr>
        <w:numPr>
          <w:ilvl w:val="0"/>
          <w:numId w:val="7"/>
        </w:numPr>
        <w:tabs>
          <w:tab w:val="clear" w:pos="502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szCs w:val="22"/>
        </w:rPr>
      </w:pPr>
      <w:r w:rsidRPr="00696371">
        <w:rPr>
          <w:szCs w:val="22"/>
        </w:rPr>
        <w:t>Mine faglige og personlige ressurser:</w:t>
      </w:r>
    </w:p>
    <w:p w14:paraId="0EA4F257" w14:textId="77777777" w:rsidR="005E49DF" w:rsidRPr="00696371" w:rsidRDefault="005E49DF" w:rsidP="005E49DF">
      <w:pPr>
        <w:numPr>
          <w:ilvl w:val="0"/>
          <w:numId w:val="7"/>
        </w:numPr>
        <w:tabs>
          <w:tab w:val="clear" w:pos="502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szCs w:val="22"/>
        </w:rPr>
      </w:pPr>
      <w:r w:rsidRPr="00696371">
        <w:rPr>
          <w:szCs w:val="22"/>
        </w:rPr>
        <w:t>Mine forventninger til veileder og praksissted:</w:t>
      </w:r>
    </w:p>
    <w:p w14:paraId="68F1B936" w14:textId="77777777" w:rsidR="005E49DF" w:rsidRPr="00696371" w:rsidRDefault="005E49DF" w:rsidP="005E49DF">
      <w:pPr>
        <w:numPr>
          <w:ilvl w:val="0"/>
          <w:numId w:val="7"/>
        </w:numPr>
        <w:tabs>
          <w:tab w:val="clear" w:pos="502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szCs w:val="22"/>
        </w:rPr>
      </w:pPr>
      <w:r w:rsidRPr="00696371">
        <w:rPr>
          <w:szCs w:val="22"/>
        </w:rPr>
        <w:t>Utviklingsområder på det</w:t>
      </w:r>
      <w:r w:rsidR="00D84A97" w:rsidRPr="00696371">
        <w:rPr>
          <w:szCs w:val="22"/>
        </w:rPr>
        <w:t xml:space="preserve"> faglige og</w:t>
      </w:r>
      <w:r w:rsidRPr="00696371">
        <w:rPr>
          <w:szCs w:val="22"/>
        </w:rPr>
        <w:t xml:space="preserve"> personlige plan:</w:t>
      </w:r>
    </w:p>
    <w:p w14:paraId="1C5B4302" w14:textId="1ADEE405" w:rsidR="005E49DF" w:rsidRPr="00696371" w:rsidRDefault="005E49DF" w:rsidP="00C2306E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i/>
          <w:szCs w:val="22"/>
          <w:u w:val="single"/>
        </w:rPr>
      </w:pPr>
    </w:p>
    <w:p w14:paraId="742656E6" w14:textId="77777777" w:rsidR="005E49DF" w:rsidRPr="00696371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</w:p>
    <w:p w14:paraId="7DE0B814" w14:textId="77777777" w:rsidR="005E49DF" w:rsidRPr="003960AC" w:rsidRDefault="005E49DF" w:rsidP="005E49DF">
      <w:pPr>
        <w:numPr>
          <w:ilvl w:val="0"/>
          <w:numId w:val="9"/>
        </w:numPr>
        <w:tabs>
          <w:tab w:val="clear" w:pos="720"/>
          <w:tab w:val="left" w:pos="-1871"/>
          <w:tab w:val="left" w:pos="-1151"/>
          <w:tab w:val="left" w:pos="-431"/>
          <w:tab w:val="left" w:pos="-52"/>
          <w:tab w:val="left" w:pos="289"/>
          <w:tab w:val="num" w:pos="360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60"/>
        <w:rPr>
          <w:b/>
          <w:sz w:val="24"/>
          <w:szCs w:val="24"/>
        </w:rPr>
      </w:pPr>
      <w:r w:rsidRPr="003960AC">
        <w:rPr>
          <w:b/>
          <w:sz w:val="24"/>
          <w:szCs w:val="24"/>
        </w:rPr>
        <w:t>VEILEDER</w:t>
      </w:r>
    </w:p>
    <w:p w14:paraId="3102C14A" w14:textId="77777777" w:rsidR="005E49DF" w:rsidRPr="00696371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  <w:u w:val="single"/>
        </w:rPr>
      </w:pPr>
    </w:p>
    <w:p w14:paraId="51BE0E9F" w14:textId="77777777" w:rsidR="00E328F5" w:rsidRPr="00696371" w:rsidRDefault="00E328F5" w:rsidP="005E49DF">
      <w:pPr>
        <w:numPr>
          <w:ilvl w:val="0"/>
          <w:numId w:val="8"/>
        </w:numPr>
        <w:tabs>
          <w:tab w:val="clear" w:pos="360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szCs w:val="22"/>
        </w:rPr>
      </w:pPr>
      <w:r w:rsidRPr="00696371">
        <w:rPr>
          <w:szCs w:val="22"/>
        </w:rPr>
        <w:t>Informasjon om praksisplassen:</w:t>
      </w:r>
    </w:p>
    <w:p w14:paraId="0343C255" w14:textId="77777777" w:rsidR="005E49DF" w:rsidRPr="00696371" w:rsidRDefault="00E328F5" w:rsidP="005E49DF">
      <w:pPr>
        <w:numPr>
          <w:ilvl w:val="0"/>
          <w:numId w:val="8"/>
        </w:numPr>
        <w:tabs>
          <w:tab w:val="clear" w:pos="360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szCs w:val="22"/>
        </w:rPr>
      </w:pPr>
      <w:r w:rsidRPr="00696371">
        <w:rPr>
          <w:szCs w:val="22"/>
        </w:rPr>
        <w:t>P</w:t>
      </w:r>
      <w:r w:rsidR="005E49DF" w:rsidRPr="00696371">
        <w:rPr>
          <w:szCs w:val="22"/>
        </w:rPr>
        <w:t>raksisstedets tilbud til studenten:</w:t>
      </w:r>
    </w:p>
    <w:p w14:paraId="5982DED1" w14:textId="77777777" w:rsidR="00E328F5" w:rsidRPr="00696371" w:rsidRDefault="00E328F5" w:rsidP="005E49DF">
      <w:pPr>
        <w:numPr>
          <w:ilvl w:val="0"/>
          <w:numId w:val="8"/>
        </w:numPr>
        <w:tabs>
          <w:tab w:val="clear" w:pos="360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szCs w:val="22"/>
        </w:rPr>
      </w:pPr>
      <w:r w:rsidRPr="00696371">
        <w:rPr>
          <w:szCs w:val="22"/>
        </w:rPr>
        <w:t>Min kompetanse og interessefelt:</w:t>
      </w:r>
    </w:p>
    <w:p w14:paraId="0CAACAA7" w14:textId="60EFE019" w:rsidR="005E49DF" w:rsidRDefault="005E49DF" w:rsidP="005E49DF">
      <w:pPr>
        <w:numPr>
          <w:ilvl w:val="0"/>
          <w:numId w:val="8"/>
        </w:numPr>
        <w:tabs>
          <w:tab w:val="clear" w:pos="360"/>
          <w:tab w:val="left" w:pos="-1871"/>
          <w:tab w:val="left" w:pos="-1151"/>
          <w:tab w:val="left" w:pos="-431"/>
          <w:tab w:val="left" w:pos="-52"/>
          <w:tab w:val="num" w:pos="308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szCs w:val="22"/>
        </w:rPr>
      </w:pPr>
      <w:r w:rsidRPr="00696371">
        <w:rPr>
          <w:szCs w:val="22"/>
        </w:rPr>
        <w:t>Mine</w:t>
      </w:r>
      <w:r w:rsidR="00D84A97" w:rsidRPr="00696371">
        <w:rPr>
          <w:szCs w:val="22"/>
        </w:rPr>
        <w:t xml:space="preserve"> og praksisstedets</w:t>
      </w:r>
      <w:r w:rsidRPr="00696371">
        <w:rPr>
          <w:szCs w:val="22"/>
        </w:rPr>
        <w:t xml:space="preserve"> forventninger til studenten:</w:t>
      </w:r>
    </w:p>
    <w:p w14:paraId="6D7515EA" w14:textId="77777777" w:rsidR="00F065E9" w:rsidRPr="00696371" w:rsidRDefault="00F065E9" w:rsidP="00F065E9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08"/>
        <w:rPr>
          <w:szCs w:val="22"/>
        </w:rPr>
      </w:pPr>
    </w:p>
    <w:p w14:paraId="0F2D212B" w14:textId="77777777" w:rsidR="005E49DF" w:rsidRPr="00696371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</w:p>
    <w:p w14:paraId="515E2073" w14:textId="77777777" w:rsidR="005E49DF" w:rsidRPr="003960AC" w:rsidRDefault="005E49DF" w:rsidP="005E49DF">
      <w:pPr>
        <w:numPr>
          <w:ilvl w:val="0"/>
          <w:numId w:val="9"/>
        </w:numPr>
        <w:tabs>
          <w:tab w:val="clear" w:pos="720"/>
          <w:tab w:val="left" w:pos="-1871"/>
          <w:tab w:val="left" w:pos="-1151"/>
          <w:tab w:val="left" w:pos="-431"/>
          <w:tab w:val="left" w:pos="-52"/>
          <w:tab w:val="left" w:pos="289"/>
          <w:tab w:val="num" w:pos="360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60"/>
        <w:rPr>
          <w:b/>
          <w:sz w:val="24"/>
          <w:szCs w:val="24"/>
        </w:rPr>
      </w:pPr>
      <w:r w:rsidRPr="003960AC">
        <w:rPr>
          <w:b/>
          <w:sz w:val="24"/>
          <w:szCs w:val="24"/>
        </w:rPr>
        <w:t>ORGANISERING OG ANSVARSAVKLARING I FORHOLD TIL STUDENTENS</w:t>
      </w:r>
    </w:p>
    <w:p w14:paraId="230FAD9A" w14:textId="77777777" w:rsidR="005E49DF" w:rsidRPr="003960AC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 w:val="24"/>
          <w:szCs w:val="24"/>
          <w:u w:val="single"/>
        </w:rPr>
      </w:pPr>
      <w:r w:rsidRPr="003960AC">
        <w:rPr>
          <w:b/>
          <w:sz w:val="24"/>
          <w:szCs w:val="24"/>
        </w:rPr>
        <w:t xml:space="preserve">          LÆRESITUASJON</w:t>
      </w:r>
    </w:p>
    <w:p w14:paraId="2B83ADE9" w14:textId="77777777" w:rsidR="005E49DF" w:rsidRPr="00696371" w:rsidRDefault="005E49DF" w:rsidP="005E49DF">
      <w:pPr>
        <w:tabs>
          <w:tab w:val="left" w:pos="-1871"/>
          <w:tab w:val="left" w:pos="-1151"/>
          <w:tab w:val="left" w:pos="-431"/>
          <w:tab w:val="left" w:pos="-52"/>
          <w:tab w:val="left" w:pos="289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</w:p>
    <w:p w14:paraId="75B389A0" w14:textId="12FAB7FA" w:rsidR="005E49DF" w:rsidRPr="00696371" w:rsidRDefault="00D84A97" w:rsidP="00D84A97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  <w:r w:rsidRPr="00696371">
        <w:rPr>
          <w:szCs w:val="22"/>
        </w:rPr>
        <w:t xml:space="preserve">1)   </w:t>
      </w:r>
      <w:r w:rsidR="005E49DF" w:rsidRPr="00696371">
        <w:rPr>
          <w:szCs w:val="22"/>
        </w:rPr>
        <w:t xml:space="preserve">Ansvarsavklaring mellom student og veileder </w:t>
      </w:r>
      <w:r w:rsidRPr="00696371">
        <w:rPr>
          <w:szCs w:val="22"/>
        </w:rPr>
        <w:t>med tanke på</w:t>
      </w:r>
      <w:r w:rsidR="005E49DF" w:rsidRPr="00696371">
        <w:rPr>
          <w:szCs w:val="22"/>
        </w:rPr>
        <w:t xml:space="preserve"> </w:t>
      </w:r>
      <w:r w:rsidR="0012722D">
        <w:rPr>
          <w:szCs w:val="22"/>
        </w:rPr>
        <w:t xml:space="preserve">tid til </w:t>
      </w:r>
      <w:r w:rsidR="005E49DF" w:rsidRPr="00696371">
        <w:rPr>
          <w:szCs w:val="22"/>
        </w:rPr>
        <w:t>veiledning, arbeidsoppgaver og arbeidsområder ut fra læringsutbytte og læringsutbyttebeskrivelser:</w:t>
      </w:r>
    </w:p>
    <w:p w14:paraId="03B3B1FE" w14:textId="77777777" w:rsidR="00D84A97" w:rsidRPr="00696371" w:rsidRDefault="00D84A97" w:rsidP="00D84A97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</w:p>
    <w:p w14:paraId="1FC02249" w14:textId="12F13A2D" w:rsidR="005E49DF" w:rsidRPr="00696371" w:rsidRDefault="00D84A97" w:rsidP="00D84A97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  <w:r w:rsidRPr="00696371">
        <w:rPr>
          <w:szCs w:val="22"/>
        </w:rPr>
        <w:lastRenderedPageBreak/>
        <w:t xml:space="preserve">2)  </w:t>
      </w:r>
      <w:r w:rsidR="005E49DF" w:rsidRPr="00696371">
        <w:rPr>
          <w:szCs w:val="22"/>
        </w:rPr>
        <w:t xml:space="preserve">Organisering av praksisperioden </w:t>
      </w:r>
      <w:r w:rsidRPr="00696371">
        <w:rPr>
          <w:szCs w:val="22"/>
        </w:rPr>
        <w:t>med tanke på</w:t>
      </w:r>
      <w:r w:rsidR="005E49DF" w:rsidRPr="00696371">
        <w:rPr>
          <w:szCs w:val="22"/>
        </w:rPr>
        <w:t xml:space="preserve"> </w:t>
      </w:r>
      <w:r w:rsidR="001870A6" w:rsidRPr="00696371">
        <w:rPr>
          <w:szCs w:val="22"/>
        </w:rPr>
        <w:t xml:space="preserve">arbeidstid, </w:t>
      </w:r>
      <w:r w:rsidR="000B46E2" w:rsidRPr="00696371">
        <w:rPr>
          <w:szCs w:val="22"/>
        </w:rPr>
        <w:t>studietid og</w:t>
      </w:r>
      <w:r w:rsidR="001870A6" w:rsidRPr="00696371">
        <w:rPr>
          <w:szCs w:val="22"/>
        </w:rPr>
        <w:t xml:space="preserve"> </w:t>
      </w:r>
      <w:r w:rsidR="00F16D08" w:rsidRPr="00696371">
        <w:rPr>
          <w:szCs w:val="22"/>
        </w:rPr>
        <w:t>veiledningstid.</w:t>
      </w:r>
    </w:p>
    <w:p w14:paraId="28F00929" w14:textId="77777777" w:rsidR="00D84A97" w:rsidRPr="00696371" w:rsidRDefault="00D84A97" w:rsidP="00D84A97">
      <w:pPr>
        <w:pStyle w:val="Listeavsnitt"/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ind w:left="360"/>
        <w:rPr>
          <w:szCs w:val="22"/>
        </w:rPr>
      </w:pPr>
    </w:p>
    <w:p w14:paraId="59E417CB" w14:textId="1277D60F" w:rsidR="00BD3516" w:rsidRPr="00696371" w:rsidRDefault="00D84A97" w:rsidP="00D84A97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  <w:r w:rsidRPr="00696371">
        <w:rPr>
          <w:szCs w:val="22"/>
        </w:rPr>
        <w:t xml:space="preserve">3)  </w:t>
      </w:r>
      <w:r w:rsidR="00BD3516" w:rsidRPr="00696371">
        <w:rPr>
          <w:szCs w:val="22"/>
        </w:rPr>
        <w:t xml:space="preserve">Det forventes at </w:t>
      </w:r>
      <w:r w:rsidR="00B01F7B" w:rsidRPr="00696371">
        <w:rPr>
          <w:szCs w:val="22"/>
        </w:rPr>
        <w:t>føl</w:t>
      </w:r>
      <w:r w:rsidR="00BD3516" w:rsidRPr="00696371">
        <w:rPr>
          <w:szCs w:val="22"/>
        </w:rPr>
        <w:t xml:space="preserve">gende rutiner </w:t>
      </w:r>
      <w:r w:rsidR="00900DDD" w:rsidRPr="00696371">
        <w:rPr>
          <w:szCs w:val="22"/>
        </w:rPr>
        <w:t xml:space="preserve">som gjelder på praksisstedet </w:t>
      </w:r>
      <w:r w:rsidR="00BD3516" w:rsidRPr="00696371">
        <w:rPr>
          <w:szCs w:val="22"/>
        </w:rPr>
        <w:t>blir gjennomgått i løpet av første praksisuke</w:t>
      </w:r>
      <w:r w:rsidR="00B01F7B" w:rsidRPr="00696371">
        <w:rPr>
          <w:szCs w:val="22"/>
        </w:rPr>
        <w:t xml:space="preserve"> (v</w:t>
      </w:r>
      <w:r w:rsidR="00BD3516" w:rsidRPr="00696371">
        <w:rPr>
          <w:szCs w:val="22"/>
        </w:rPr>
        <w:t xml:space="preserve">ennligst kryss av når dette er </w:t>
      </w:r>
      <w:r w:rsidR="00B01F7B" w:rsidRPr="00696371">
        <w:rPr>
          <w:szCs w:val="22"/>
        </w:rPr>
        <w:t xml:space="preserve">blitt </w:t>
      </w:r>
      <w:r w:rsidR="00BD3516" w:rsidRPr="00696371">
        <w:rPr>
          <w:szCs w:val="22"/>
        </w:rPr>
        <w:t>gjennomført</w:t>
      </w:r>
      <w:r w:rsidR="00B01F7B" w:rsidRPr="00696371">
        <w:rPr>
          <w:szCs w:val="22"/>
        </w:rPr>
        <w:t>):</w:t>
      </w:r>
    </w:p>
    <w:p w14:paraId="1E719EDD" w14:textId="77777777" w:rsidR="00BD3516" w:rsidRPr="00696371" w:rsidRDefault="00BD3516" w:rsidP="00D84A97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  <w:r w:rsidRPr="00696371">
        <w:rPr>
          <w:szCs w:val="22"/>
        </w:rPr>
        <w:sym w:font="Symbol" w:char="F0F0"/>
      </w:r>
      <w:r w:rsidRPr="00696371">
        <w:rPr>
          <w:szCs w:val="22"/>
        </w:rPr>
        <w:t xml:space="preserve"> </w:t>
      </w:r>
      <w:r w:rsidR="00B87B25" w:rsidRPr="00696371">
        <w:rPr>
          <w:szCs w:val="22"/>
        </w:rPr>
        <w:t>H</w:t>
      </w:r>
      <w:r w:rsidRPr="00696371">
        <w:rPr>
          <w:szCs w:val="22"/>
        </w:rPr>
        <w:t>ygienerutine</w:t>
      </w:r>
      <w:r w:rsidR="00B87B25" w:rsidRPr="00696371">
        <w:rPr>
          <w:szCs w:val="22"/>
        </w:rPr>
        <w:t>r</w:t>
      </w:r>
    </w:p>
    <w:p w14:paraId="07E84F24" w14:textId="77777777" w:rsidR="00BD3516" w:rsidRPr="00696371" w:rsidRDefault="00BD3516" w:rsidP="00D84A97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  <w:r w:rsidRPr="00696371">
        <w:rPr>
          <w:szCs w:val="22"/>
        </w:rPr>
        <w:sym w:font="Symbol" w:char="F0F0"/>
      </w:r>
      <w:r w:rsidRPr="00696371">
        <w:rPr>
          <w:szCs w:val="22"/>
        </w:rPr>
        <w:t xml:space="preserve"> </w:t>
      </w:r>
      <w:r w:rsidR="00B87B25" w:rsidRPr="00696371">
        <w:rPr>
          <w:szCs w:val="22"/>
        </w:rPr>
        <w:t>B</w:t>
      </w:r>
      <w:r w:rsidRPr="00696371">
        <w:rPr>
          <w:szCs w:val="22"/>
        </w:rPr>
        <w:t>rann</w:t>
      </w:r>
      <w:r w:rsidR="00900DDD" w:rsidRPr="00696371">
        <w:rPr>
          <w:szCs w:val="22"/>
        </w:rPr>
        <w:t>- og sikkerhets</w:t>
      </w:r>
      <w:r w:rsidR="00B87B25" w:rsidRPr="00696371">
        <w:rPr>
          <w:szCs w:val="22"/>
        </w:rPr>
        <w:t>rutinene</w:t>
      </w:r>
    </w:p>
    <w:p w14:paraId="7630DD29" w14:textId="77777777" w:rsidR="005E49DF" w:rsidRPr="00696371" w:rsidRDefault="00BD3516" w:rsidP="00B01F7B">
      <w:pPr>
        <w:tabs>
          <w:tab w:val="left" w:pos="-1871"/>
          <w:tab w:val="left" w:pos="-1151"/>
          <w:tab w:val="left" w:pos="-431"/>
          <w:tab w:val="left" w:pos="-52"/>
          <w:tab w:val="left" w:pos="573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  <w:tab w:val="left" w:pos="8929"/>
          <w:tab w:val="left" w:pos="9649"/>
          <w:tab w:val="left" w:pos="10369"/>
          <w:tab w:val="left" w:pos="11089"/>
          <w:tab w:val="left" w:pos="11809"/>
          <w:tab w:val="left" w:pos="12529"/>
          <w:tab w:val="left" w:pos="13249"/>
          <w:tab w:val="left" w:pos="13969"/>
          <w:tab w:val="left" w:pos="14689"/>
          <w:tab w:val="left" w:pos="15409"/>
          <w:tab w:val="left" w:pos="16129"/>
          <w:tab w:val="left" w:pos="16849"/>
          <w:tab w:val="left" w:pos="17569"/>
          <w:tab w:val="left" w:pos="18289"/>
        </w:tabs>
        <w:suppressAutoHyphens/>
        <w:rPr>
          <w:szCs w:val="22"/>
        </w:rPr>
      </w:pPr>
      <w:r w:rsidRPr="00696371">
        <w:rPr>
          <w:szCs w:val="22"/>
        </w:rPr>
        <w:sym w:font="Symbol" w:char="F0F0"/>
      </w:r>
      <w:r w:rsidR="00B87B25" w:rsidRPr="00696371">
        <w:rPr>
          <w:szCs w:val="22"/>
        </w:rPr>
        <w:t xml:space="preserve"> HLR-rutinene</w:t>
      </w:r>
    </w:p>
    <w:p w14:paraId="4BA159DE" w14:textId="77777777" w:rsidR="00964D60" w:rsidRPr="00696371" w:rsidRDefault="00964D60" w:rsidP="005E49DF">
      <w:pPr>
        <w:spacing w:line="360" w:lineRule="auto"/>
        <w:rPr>
          <w:b/>
          <w:szCs w:val="22"/>
        </w:rPr>
      </w:pPr>
    </w:p>
    <w:p w14:paraId="080169C0" w14:textId="1E34D0B6" w:rsidR="00C93003" w:rsidRPr="00696371" w:rsidRDefault="00C93003">
      <w:pPr>
        <w:spacing w:after="160" w:line="259" w:lineRule="auto"/>
        <w:rPr>
          <w:i/>
          <w:szCs w:val="22"/>
        </w:rPr>
      </w:pPr>
    </w:p>
    <w:p w14:paraId="3942A4E5" w14:textId="2320E097" w:rsidR="00265F4B" w:rsidRPr="003960AC" w:rsidRDefault="003849C5" w:rsidP="00C93003">
      <w:pPr>
        <w:spacing w:after="160" w:line="259" w:lineRule="auto"/>
        <w:rPr>
          <w:i/>
          <w:sz w:val="24"/>
          <w:szCs w:val="24"/>
        </w:rPr>
      </w:pPr>
      <w:r w:rsidRPr="00696371">
        <w:rPr>
          <w:b/>
          <w:szCs w:val="22"/>
        </w:rPr>
        <w:t xml:space="preserve">4. </w:t>
      </w:r>
      <w:r w:rsidR="005E49DF" w:rsidRPr="003960AC">
        <w:rPr>
          <w:b/>
          <w:sz w:val="24"/>
          <w:szCs w:val="24"/>
        </w:rPr>
        <w:t>U</w:t>
      </w:r>
      <w:r w:rsidR="00CA6DB5" w:rsidRPr="003960AC">
        <w:rPr>
          <w:b/>
          <w:sz w:val="24"/>
          <w:szCs w:val="24"/>
        </w:rPr>
        <w:t>tviklingsplan og vurdering</w:t>
      </w:r>
      <w:r w:rsidR="005263A9" w:rsidRPr="003960AC">
        <w:rPr>
          <w:b/>
          <w:sz w:val="24"/>
          <w:szCs w:val="24"/>
        </w:rPr>
        <w:t xml:space="preserve"> av læringsutbytte</w:t>
      </w:r>
      <w:r w:rsidR="00870602" w:rsidRPr="003960AC">
        <w:rPr>
          <w:b/>
          <w:sz w:val="24"/>
          <w:szCs w:val="24"/>
        </w:rPr>
        <w:t xml:space="preserve"> </w:t>
      </w:r>
    </w:p>
    <w:p w14:paraId="4CBCBD3B" w14:textId="77777777" w:rsidR="00265F4B" w:rsidRPr="00696371" w:rsidRDefault="00265F4B" w:rsidP="00265F4B">
      <w:pPr>
        <w:rPr>
          <w:szCs w:val="22"/>
        </w:rPr>
      </w:pPr>
    </w:p>
    <w:tbl>
      <w:tblPr>
        <w:tblStyle w:val="Tabellrutenett"/>
        <w:tblW w:w="14364" w:type="dxa"/>
        <w:tblInd w:w="-431" w:type="dxa"/>
        <w:tblLook w:val="04A0" w:firstRow="1" w:lastRow="0" w:firstColumn="1" w:lastColumn="0" w:noHBand="0" w:noVBand="1"/>
      </w:tblPr>
      <w:tblGrid>
        <w:gridCol w:w="3828"/>
        <w:gridCol w:w="4552"/>
        <w:gridCol w:w="3108"/>
        <w:gridCol w:w="2876"/>
      </w:tblGrid>
      <w:tr w:rsidR="002533F5" w:rsidRPr="00696371" w14:paraId="0882D38D" w14:textId="77777777" w:rsidTr="00D6430E">
        <w:trPr>
          <w:trHeight w:val="927"/>
        </w:trPr>
        <w:tc>
          <w:tcPr>
            <w:tcW w:w="3828" w:type="dxa"/>
          </w:tcPr>
          <w:p w14:paraId="7FB46AAE" w14:textId="77777777" w:rsidR="001870A6" w:rsidRPr="00696371" w:rsidRDefault="001870A6" w:rsidP="0019740F">
            <w:pPr>
              <w:rPr>
                <w:b/>
                <w:szCs w:val="22"/>
              </w:rPr>
            </w:pPr>
            <w:r w:rsidRPr="00696371">
              <w:rPr>
                <w:b/>
                <w:szCs w:val="22"/>
              </w:rPr>
              <w:t>Læringsutbytte fra programplan</w:t>
            </w:r>
            <w:r w:rsidR="00040F7C" w:rsidRPr="00696371">
              <w:rPr>
                <w:b/>
                <w:szCs w:val="22"/>
              </w:rPr>
              <w:t xml:space="preserve"> </w:t>
            </w:r>
          </w:p>
        </w:tc>
        <w:tc>
          <w:tcPr>
            <w:tcW w:w="4552" w:type="dxa"/>
          </w:tcPr>
          <w:p w14:paraId="476D84C7" w14:textId="4165FA56" w:rsidR="001870A6" w:rsidRPr="00696371" w:rsidRDefault="00660CEF" w:rsidP="00660CEF">
            <w:pPr>
              <w:rPr>
                <w:szCs w:val="22"/>
              </w:rPr>
            </w:pPr>
            <w:r w:rsidRPr="00696371">
              <w:rPr>
                <w:b/>
                <w:szCs w:val="22"/>
              </w:rPr>
              <w:t>Plan for t</w:t>
            </w:r>
            <w:r w:rsidR="001870A6" w:rsidRPr="00696371">
              <w:rPr>
                <w:b/>
                <w:szCs w:val="22"/>
              </w:rPr>
              <w:t>ilrettelegging av praksis</w:t>
            </w:r>
            <w:r w:rsidR="00D6430E" w:rsidRPr="00696371">
              <w:rPr>
                <w:b/>
                <w:szCs w:val="22"/>
              </w:rPr>
              <w:t xml:space="preserve"> og læringsaktiviteter</w:t>
            </w:r>
            <w:r w:rsidR="001870A6" w:rsidRPr="00696371">
              <w:rPr>
                <w:szCs w:val="22"/>
              </w:rPr>
              <w:t xml:space="preserve"> for at læringsutbytte skal oppnås</w:t>
            </w:r>
            <w:r w:rsidR="001F72C3" w:rsidRPr="00696371">
              <w:rPr>
                <w:szCs w:val="22"/>
              </w:rPr>
              <w:t>*</w:t>
            </w:r>
          </w:p>
        </w:tc>
        <w:tc>
          <w:tcPr>
            <w:tcW w:w="3108" w:type="dxa"/>
          </w:tcPr>
          <w:p w14:paraId="4F8BB1F7" w14:textId="2ACE0E07" w:rsidR="001870A6" w:rsidRPr="00696371" w:rsidRDefault="001870A6" w:rsidP="003849C5">
            <w:pPr>
              <w:rPr>
                <w:szCs w:val="22"/>
              </w:rPr>
            </w:pPr>
            <w:r w:rsidRPr="00696371">
              <w:rPr>
                <w:b/>
                <w:szCs w:val="22"/>
              </w:rPr>
              <w:t>Halvtidsvurdering</w:t>
            </w:r>
            <w:r w:rsidRPr="00696371">
              <w:rPr>
                <w:szCs w:val="22"/>
              </w:rPr>
              <w:t xml:space="preserve">: </w:t>
            </w:r>
            <w:r w:rsidR="0046208A" w:rsidRPr="00696371">
              <w:rPr>
                <w:szCs w:val="22"/>
              </w:rPr>
              <w:t xml:space="preserve">Er progresjon ift. læringsutbytte tilfredsstillende? </w:t>
            </w:r>
            <w:r w:rsidR="00660CEF" w:rsidRPr="00696371">
              <w:rPr>
                <w:szCs w:val="22"/>
              </w:rPr>
              <w:t>*</w:t>
            </w:r>
            <w:r w:rsidR="001F72C3" w:rsidRPr="00696371">
              <w:rPr>
                <w:szCs w:val="22"/>
              </w:rPr>
              <w:t>*</w:t>
            </w:r>
            <w:r w:rsidRPr="00696371">
              <w:rPr>
                <w:szCs w:val="22"/>
              </w:rPr>
              <w:t xml:space="preserve"> </w:t>
            </w:r>
          </w:p>
        </w:tc>
        <w:tc>
          <w:tcPr>
            <w:tcW w:w="2876" w:type="dxa"/>
          </w:tcPr>
          <w:p w14:paraId="3D372B3F" w14:textId="32A72343" w:rsidR="001870A6" w:rsidRPr="00696371" w:rsidRDefault="001870A6" w:rsidP="001870A6">
            <w:pPr>
              <w:rPr>
                <w:szCs w:val="22"/>
              </w:rPr>
            </w:pPr>
            <w:r w:rsidRPr="00696371">
              <w:rPr>
                <w:b/>
                <w:szCs w:val="22"/>
              </w:rPr>
              <w:t>Heltidsvurdering</w:t>
            </w:r>
            <w:r w:rsidRPr="00696371">
              <w:rPr>
                <w:szCs w:val="22"/>
              </w:rPr>
              <w:t xml:space="preserve">: </w:t>
            </w:r>
            <w:r w:rsidR="003849C5" w:rsidRPr="00696371">
              <w:rPr>
                <w:szCs w:val="22"/>
              </w:rPr>
              <w:t xml:space="preserve">Er </w:t>
            </w:r>
            <w:r w:rsidR="006A3786" w:rsidRPr="00696371">
              <w:rPr>
                <w:szCs w:val="22"/>
              </w:rPr>
              <w:t>l</w:t>
            </w:r>
            <w:r w:rsidRPr="00696371">
              <w:rPr>
                <w:szCs w:val="22"/>
              </w:rPr>
              <w:t>æringsutbytte</w:t>
            </w:r>
            <w:r w:rsidR="00476C00" w:rsidRPr="00696371">
              <w:rPr>
                <w:szCs w:val="22"/>
              </w:rPr>
              <w:t xml:space="preserve"> o</w:t>
            </w:r>
            <w:r w:rsidRPr="00696371">
              <w:rPr>
                <w:szCs w:val="22"/>
              </w:rPr>
              <w:t>ppnådd</w:t>
            </w:r>
            <w:r w:rsidR="00476C00" w:rsidRPr="00696371">
              <w:rPr>
                <w:szCs w:val="22"/>
              </w:rPr>
              <w:t xml:space="preserve">? </w:t>
            </w:r>
            <w:r w:rsidR="00660CEF" w:rsidRPr="00696371">
              <w:rPr>
                <w:szCs w:val="22"/>
              </w:rPr>
              <w:t>**</w:t>
            </w:r>
            <w:r w:rsidR="001F72C3" w:rsidRPr="00696371">
              <w:rPr>
                <w:szCs w:val="22"/>
              </w:rPr>
              <w:t>*</w:t>
            </w:r>
          </w:p>
        </w:tc>
      </w:tr>
      <w:tr w:rsidR="002533F5" w:rsidRPr="00696371" w14:paraId="53666037" w14:textId="77777777" w:rsidTr="002E5140">
        <w:trPr>
          <w:trHeight w:val="415"/>
        </w:trPr>
        <w:tc>
          <w:tcPr>
            <w:tcW w:w="14364" w:type="dxa"/>
            <w:gridSpan w:val="4"/>
          </w:tcPr>
          <w:p w14:paraId="2D87F247" w14:textId="67B20ABB" w:rsidR="00A508F6" w:rsidRPr="00696371" w:rsidRDefault="00A508F6" w:rsidP="00CA6DB5">
            <w:pPr>
              <w:rPr>
                <w:b/>
                <w:szCs w:val="22"/>
              </w:rPr>
            </w:pPr>
            <w:r w:rsidRPr="00696371">
              <w:rPr>
                <w:b/>
                <w:szCs w:val="22"/>
              </w:rPr>
              <w:t>Kunnskap: studenten</w:t>
            </w:r>
            <w:r w:rsidR="00DE3379" w:rsidRPr="00696371">
              <w:rPr>
                <w:b/>
                <w:szCs w:val="22"/>
              </w:rPr>
              <w:t xml:space="preserve"> </w:t>
            </w:r>
          </w:p>
        </w:tc>
      </w:tr>
      <w:tr w:rsidR="007264CF" w:rsidRPr="00696371" w14:paraId="02C1CC4C" w14:textId="77777777" w:rsidTr="00D6430E">
        <w:trPr>
          <w:trHeight w:val="1403"/>
        </w:trPr>
        <w:tc>
          <w:tcPr>
            <w:tcW w:w="3828" w:type="dxa"/>
          </w:tcPr>
          <w:p w14:paraId="41417C93" w14:textId="11CDA158" w:rsidR="007264CF" w:rsidRPr="00696371" w:rsidRDefault="00DE428E" w:rsidP="007264CF">
            <w:pPr>
              <w:pStyle w:val="Pkt"/>
              <w:rPr>
                <w:szCs w:val="22"/>
              </w:rPr>
            </w:pPr>
            <w:r>
              <w:rPr>
                <w:szCs w:val="22"/>
                <w:lang w:val="nb-NO"/>
              </w:rPr>
              <w:t>1</w:t>
            </w:r>
            <w:r w:rsidR="001A2AFA" w:rsidRPr="00696371">
              <w:rPr>
                <w:szCs w:val="22"/>
                <w:lang w:val="nb-NO"/>
              </w:rPr>
              <w:t xml:space="preserve">. </w:t>
            </w:r>
            <w:r w:rsidR="007264CF" w:rsidRPr="00696371">
              <w:rPr>
                <w:szCs w:val="22"/>
                <w:lang w:val="nb-NO"/>
              </w:rPr>
              <w:t xml:space="preserve">Kan </w:t>
            </w:r>
            <w:r w:rsidR="007264CF" w:rsidRPr="00696371">
              <w:rPr>
                <w:szCs w:val="22"/>
              </w:rPr>
              <w:t>gjøre rede for organisatoriske og strukturelle forhold som virker inn på yrkesutøvelsen ved praksisstedet</w:t>
            </w:r>
          </w:p>
        </w:tc>
        <w:tc>
          <w:tcPr>
            <w:tcW w:w="4552" w:type="dxa"/>
          </w:tcPr>
          <w:p w14:paraId="0854E35B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1368BE23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04C32EE3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4EEA73C9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17089BA5" w14:textId="34530F92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0F171BE6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7189191F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3395A63C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01BE7602" w14:textId="049600B4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DE428E" w:rsidRPr="00696371" w14:paraId="7E0F3851" w14:textId="77777777" w:rsidTr="009A4312">
        <w:trPr>
          <w:trHeight w:val="1767"/>
        </w:trPr>
        <w:tc>
          <w:tcPr>
            <w:tcW w:w="3828" w:type="dxa"/>
          </w:tcPr>
          <w:p w14:paraId="3D43F3EE" w14:textId="2D397BDC" w:rsidR="00DE428E" w:rsidRPr="00696371" w:rsidRDefault="00DE428E" w:rsidP="009A4312">
            <w:pPr>
              <w:pStyle w:val="Pkt"/>
              <w:rPr>
                <w:szCs w:val="22"/>
              </w:rPr>
            </w:pPr>
            <w:r>
              <w:rPr>
                <w:szCs w:val="22"/>
                <w:lang w:val="nb-NO"/>
              </w:rPr>
              <w:lastRenderedPageBreak/>
              <w:t>2</w:t>
            </w:r>
            <w:r w:rsidRPr="00696371">
              <w:rPr>
                <w:szCs w:val="22"/>
                <w:lang w:val="nb-NO"/>
              </w:rPr>
              <w:t>. H</w:t>
            </w:r>
            <w:r w:rsidRPr="00696371">
              <w:rPr>
                <w:szCs w:val="22"/>
              </w:rPr>
              <w:t>ar kunnskap om menneskerettigheter og etikk og kan knytte dette til aktuell praksisplass og praksisplassens posisjon i samfunnet lokalt og globalt</w:t>
            </w:r>
          </w:p>
          <w:p w14:paraId="72F1D4D0" w14:textId="77777777" w:rsidR="00DE428E" w:rsidRPr="00696371" w:rsidRDefault="00DE428E" w:rsidP="009A4312">
            <w:pPr>
              <w:pStyle w:val="Pkt"/>
              <w:rPr>
                <w:szCs w:val="22"/>
                <w:lang w:val="nb-NO"/>
              </w:rPr>
            </w:pPr>
          </w:p>
        </w:tc>
        <w:tc>
          <w:tcPr>
            <w:tcW w:w="4552" w:type="dxa"/>
          </w:tcPr>
          <w:p w14:paraId="427E2A38" w14:textId="77777777" w:rsidR="00DE428E" w:rsidRPr="00696371" w:rsidRDefault="00DE428E" w:rsidP="009A4312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DE428E" w:rsidRPr="00696371" w14:paraId="40B88551" w14:textId="77777777" w:rsidTr="009A4312">
              <w:trPr>
                <w:trHeight w:val="275"/>
              </w:trPr>
              <w:tc>
                <w:tcPr>
                  <w:tcW w:w="1348" w:type="dxa"/>
                </w:tcPr>
                <w:p w14:paraId="7D268D84" w14:textId="77777777" w:rsidR="00DE428E" w:rsidRPr="00696371" w:rsidRDefault="00DE428E" w:rsidP="009A4312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4B1005BA" w14:textId="77777777" w:rsidR="00DE428E" w:rsidRPr="00696371" w:rsidRDefault="00DE428E" w:rsidP="009A4312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01DF389D" w14:textId="77777777" w:rsidR="00DE428E" w:rsidRPr="00696371" w:rsidRDefault="00DE428E" w:rsidP="009A4312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  <w:shd w:val="clear" w:color="auto" w:fill="FFFFFF" w:themeFill="background1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DE428E" w:rsidRPr="00696371" w14:paraId="4D946F68" w14:textId="77777777" w:rsidTr="009A4312">
              <w:trPr>
                <w:trHeight w:val="275"/>
              </w:trPr>
              <w:tc>
                <w:tcPr>
                  <w:tcW w:w="821" w:type="dxa"/>
                </w:tcPr>
                <w:p w14:paraId="6B8B9DBF" w14:textId="77777777" w:rsidR="00DE428E" w:rsidRPr="00696371" w:rsidRDefault="00DE428E" w:rsidP="009A4312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662FA9DD" w14:textId="77777777" w:rsidR="00DE428E" w:rsidRPr="00696371" w:rsidRDefault="00DE428E" w:rsidP="009A4312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5282C6BE" w14:textId="77777777" w:rsidR="00DE428E" w:rsidRPr="00696371" w:rsidRDefault="00DE428E" w:rsidP="009A4312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DE428E" w:rsidRPr="00696371" w14:paraId="4B1164D7" w14:textId="77777777" w:rsidTr="009A4312">
        <w:trPr>
          <w:trHeight w:val="1403"/>
        </w:trPr>
        <w:tc>
          <w:tcPr>
            <w:tcW w:w="3828" w:type="dxa"/>
          </w:tcPr>
          <w:p w14:paraId="0446E3FF" w14:textId="7C61460E" w:rsidR="00DE428E" w:rsidRPr="00696371" w:rsidRDefault="00DE428E" w:rsidP="009A4312">
            <w:pPr>
              <w:pStyle w:val="Pkt"/>
              <w:rPr>
                <w:szCs w:val="22"/>
                <w:lang w:val="nb-NO"/>
              </w:rPr>
            </w:pPr>
            <w:r>
              <w:rPr>
                <w:szCs w:val="22"/>
                <w:lang w:val="nb-NO"/>
              </w:rPr>
              <w:t>3</w:t>
            </w:r>
            <w:r w:rsidRPr="00696371">
              <w:rPr>
                <w:szCs w:val="22"/>
                <w:lang w:val="nb-NO"/>
              </w:rPr>
              <w:t>. Kan velge og gjøre rede for egnede strategier for veiledning og ledelse i møte med brukere, kolleger og andre samarbeidspartnere</w:t>
            </w:r>
          </w:p>
        </w:tc>
        <w:tc>
          <w:tcPr>
            <w:tcW w:w="4552" w:type="dxa"/>
          </w:tcPr>
          <w:p w14:paraId="2EA56649" w14:textId="77777777" w:rsidR="00DE428E" w:rsidRPr="00696371" w:rsidRDefault="00DE428E" w:rsidP="009A4312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DE428E" w:rsidRPr="00696371" w14:paraId="3DBF6728" w14:textId="77777777" w:rsidTr="009A4312">
              <w:trPr>
                <w:trHeight w:val="275"/>
              </w:trPr>
              <w:tc>
                <w:tcPr>
                  <w:tcW w:w="1348" w:type="dxa"/>
                </w:tcPr>
                <w:p w14:paraId="1A51BE49" w14:textId="77777777" w:rsidR="00DE428E" w:rsidRPr="00696371" w:rsidRDefault="00DE428E" w:rsidP="009A4312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4CFDC019" w14:textId="77777777" w:rsidR="00DE428E" w:rsidRPr="00696371" w:rsidRDefault="00DE428E" w:rsidP="009A4312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72E54ED5" w14:textId="77777777" w:rsidR="00DE428E" w:rsidRPr="00696371" w:rsidRDefault="00DE428E" w:rsidP="009A4312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  <w:shd w:val="clear" w:color="auto" w:fill="FFFFFF" w:themeFill="background1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DE428E" w:rsidRPr="00696371" w14:paraId="2535935A" w14:textId="77777777" w:rsidTr="009A4312">
              <w:trPr>
                <w:trHeight w:val="275"/>
              </w:trPr>
              <w:tc>
                <w:tcPr>
                  <w:tcW w:w="821" w:type="dxa"/>
                </w:tcPr>
                <w:p w14:paraId="620E3165" w14:textId="77777777" w:rsidR="00DE428E" w:rsidRPr="00696371" w:rsidRDefault="00DE428E" w:rsidP="009A4312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5589DECF" w14:textId="77777777" w:rsidR="00DE428E" w:rsidRPr="00696371" w:rsidRDefault="00DE428E" w:rsidP="009A4312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1362A99B" w14:textId="77777777" w:rsidR="00DE428E" w:rsidRPr="00696371" w:rsidRDefault="00DE428E" w:rsidP="009A4312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DE428E" w:rsidRPr="00696371" w14:paraId="4760CD10" w14:textId="77777777" w:rsidTr="009A4312">
        <w:trPr>
          <w:trHeight w:val="1391"/>
        </w:trPr>
        <w:tc>
          <w:tcPr>
            <w:tcW w:w="3828" w:type="dxa"/>
          </w:tcPr>
          <w:p w14:paraId="60AAFFC1" w14:textId="5F975C38" w:rsidR="00DE428E" w:rsidRPr="00696371" w:rsidRDefault="00DE428E" w:rsidP="009A4312">
            <w:pPr>
              <w:pStyle w:val="Pkt"/>
              <w:rPr>
                <w:szCs w:val="22"/>
                <w:lang w:val="nb-NO"/>
              </w:rPr>
            </w:pPr>
            <w:r>
              <w:rPr>
                <w:szCs w:val="22"/>
                <w:lang w:val="nb-NO"/>
              </w:rPr>
              <w:t>4</w:t>
            </w:r>
            <w:r w:rsidRPr="00696371">
              <w:rPr>
                <w:szCs w:val="22"/>
                <w:lang w:val="nb-NO"/>
              </w:rPr>
              <w:t>. Kan reflektere over hvordan aktivitetsanalyse kan anvendes innovativt i utvikling av tjenester</w:t>
            </w:r>
          </w:p>
        </w:tc>
        <w:tc>
          <w:tcPr>
            <w:tcW w:w="4552" w:type="dxa"/>
          </w:tcPr>
          <w:p w14:paraId="1B2283A1" w14:textId="77777777" w:rsidR="00DE428E" w:rsidRPr="00696371" w:rsidRDefault="00DE428E" w:rsidP="009A4312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DE428E" w:rsidRPr="00696371" w14:paraId="4713708D" w14:textId="77777777" w:rsidTr="009A4312">
              <w:trPr>
                <w:trHeight w:val="275"/>
              </w:trPr>
              <w:tc>
                <w:tcPr>
                  <w:tcW w:w="1348" w:type="dxa"/>
                </w:tcPr>
                <w:p w14:paraId="16207C46" w14:textId="77777777" w:rsidR="00DE428E" w:rsidRPr="00696371" w:rsidRDefault="00DE428E" w:rsidP="009A4312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774C5986" w14:textId="77777777" w:rsidR="00DE428E" w:rsidRPr="00696371" w:rsidRDefault="00DE428E" w:rsidP="009A4312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4FD1A943" w14:textId="77777777" w:rsidR="00DE428E" w:rsidRPr="00696371" w:rsidRDefault="00DE428E" w:rsidP="009A4312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DE428E" w:rsidRPr="00696371" w14:paraId="21F28E0C" w14:textId="77777777" w:rsidTr="009A4312">
              <w:trPr>
                <w:trHeight w:val="275"/>
              </w:trPr>
              <w:tc>
                <w:tcPr>
                  <w:tcW w:w="821" w:type="dxa"/>
                </w:tcPr>
                <w:p w14:paraId="39575997" w14:textId="77777777" w:rsidR="00DE428E" w:rsidRPr="00696371" w:rsidRDefault="00DE428E" w:rsidP="009A4312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6714BF0F" w14:textId="77777777" w:rsidR="00DE428E" w:rsidRPr="00696371" w:rsidRDefault="00DE428E" w:rsidP="009A4312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714035E7" w14:textId="77777777" w:rsidR="00DE428E" w:rsidRPr="00696371" w:rsidRDefault="00DE428E" w:rsidP="009A4312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2533F5" w:rsidRPr="00696371" w14:paraId="586BCA5F" w14:textId="77777777" w:rsidTr="00706D74">
        <w:trPr>
          <w:trHeight w:val="275"/>
        </w:trPr>
        <w:tc>
          <w:tcPr>
            <w:tcW w:w="14364" w:type="dxa"/>
            <w:gridSpan w:val="4"/>
          </w:tcPr>
          <w:p w14:paraId="254B9C9D" w14:textId="77777777" w:rsidR="00CB1469" w:rsidRPr="00696371" w:rsidRDefault="00CB1469" w:rsidP="00265F4B">
            <w:pPr>
              <w:rPr>
                <w:szCs w:val="22"/>
              </w:rPr>
            </w:pPr>
          </w:p>
          <w:p w14:paraId="60C3F3C6" w14:textId="77777777" w:rsidR="00A508F6" w:rsidRPr="00696371" w:rsidRDefault="00A508F6" w:rsidP="00265F4B">
            <w:pPr>
              <w:rPr>
                <w:b/>
                <w:szCs w:val="22"/>
              </w:rPr>
            </w:pPr>
            <w:r w:rsidRPr="00696371">
              <w:rPr>
                <w:b/>
                <w:szCs w:val="22"/>
              </w:rPr>
              <w:t>Ferdigheter: studenten kan</w:t>
            </w:r>
          </w:p>
        </w:tc>
      </w:tr>
      <w:tr w:rsidR="007264CF" w:rsidRPr="00696371" w14:paraId="66B78DCF" w14:textId="77777777" w:rsidTr="00D6430E">
        <w:trPr>
          <w:trHeight w:val="1666"/>
        </w:trPr>
        <w:tc>
          <w:tcPr>
            <w:tcW w:w="3828" w:type="dxa"/>
          </w:tcPr>
          <w:p w14:paraId="253663C1" w14:textId="49D040AE" w:rsidR="007264CF" w:rsidRPr="00696371" w:rsidRDefault="001A2AFA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 xml:space="preserve">5. </w:t>
            </w:r>
            <w:r w:rsidR="007264CF" w:rsidRPr="00696371">
              <w:rPr>
                <w:szCs w:val="22"/>
              </w:rPr>
              <w:t>Gjennomføre systematisk aktivitetsanalyse på individ-, gruppe- og/eller systemnivå, og utvikle tiltak for å muliggjøre deltakelse</w:t>
            </w:r>
          </w:p>
          <w:p w14:paraId="2FD3880D" w14:textId="3C7DD583" w:rsidR="007264CF" w:rsidRPr="00696371" w:rsidRDefault="007264CF" w:rsidP="007264CF">
            <w:pPr>
              <w:rPr>
                <w:szCs w:val="22"/>
                <w:lang w:eastAsia="x-none"/>
              </w:rPr>
            </w:pPr>
          </w:p>
        </w:tc>
        <w:tc>
          <w:tcPr>
            <w:tcW w:w="4552" w:type="dxa"/>
          </w:tcPr>
          <w:p w14:paraId="61171CF5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745B4FF9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1140950B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75A2747A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75C90662" w14:textId="6E17F3C6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  <w:shd w:val="clear" w:color="auto" w:fill="FFFFFF" w:themeFill="background1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62E334AD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27EFD78F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372D60B1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1B9CBAD0" w14:textId="4168AA89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7264CF" w:rsidRPr="00696371" w14:paraId="32273406" w14:textId="77777777" w:rsidTr="00D6430E">
        <w:trPr>
          <w:trHeight w:val="2494"/>
        </w:trPr>
        <w:tc>
          <w:tcPr>
            <w:tcW w:w="3828" w:type="dxa"/>
          </w:tcPr>
          <w:p w14:paraId="17E03962" w14:textId="0EF97928" w:rsidR="007264CF" w:rsidRPr="00696371" w:rsidRDefault="001A2AFA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6.</w:t>
            </w:r>
            <w:r w:rsidR="007264CF" w:rsidRPr="00696371">
              <w:rPr>
                <w:szCs w:val="22"/>
              </w:rPr>
              <w:t>Arbeide kunnskapsbasert og selvstendig med arbeidsoppgaver som er aktuelle på praksisstedet, som for eksempel kartlegging, vurdering, intervensjon og evaluering på individ-, gruppe- og/eller systemnivå</w:t>
            </w:r>
          </w:p>
          <w:p w14:paraId="2AC82CA5" w14:textId="21A0260B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4552" w:type="dxa"/>
          </w:tcPr>
          <w:p w14:paraId="5C6585BD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4B0970A2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676333DE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63C9AD47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5C9BFE14" w14:textId="4432C9A6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76132412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6B6EB420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11013321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24281E82" w14:textId="575BB163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7264CF" w:rsidRPr="00696371" w14:paraId="39907B04" w14:textId="77777777" w:rsidTr="00D6430E">
        <w:trPr>
          <w:trHeight w:val="1391"/>
        </w:trPr>
        <w:tc>
          <w:tcPr>
            <w:tcW w:w="3828" w:type="dxa"/>
          </w:tcPr>
          <w:p w14:paraId="7BDC0E62" w14:textId="71EB41B1" w:rsidR="007264CF" w:rsidRPr="00696371" w:rsidRDefault="001A2AFA" w:rsidP="007264CF">
            <w:pPr>
              <w:rPr>
                <w:szCs w:val="22"/>
                <w:lang w:eastAsia="x-none"/>
              </w:rPr>
            </w:pPr>
            <w:r w:rsidRPr="00696371">
              <w:rPr>
                <w:szCs w:val="22"/>
              </w:rPr>
              <w:lastRenderedPageBreak/>
              <w:t>7.</w:t>
            </w:r>
            <w:r w:rsidR="007264CF" w:rsidRPr="00696371">
              <w:rPr>
                <w:szCs w:val="22"/>
              </w:rPr>
              <w:t>Anvende terapeutisk og etisk kompetanse selvstendig i møte med personer som er i lærings-, mestrings- og endringsprosesser</w:t>
            </w:r>
          </w:p>
        </w:tc>
        <w:tc>
          <w:tcPr>
            <w:tcW w:w="4552" w:type="dxa"/>
          </w:tcPr>
          <w:p w14:paraId="4420C61B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51B1EBC7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6D77CCEF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27FDE11D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4B03A22A" w14:textId="31AF0DC1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47BFFA5C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23AF8480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1F7ADEBF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7947262D" w14:textId="2AF4855F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7264CF" w:rsidRPr="00696371" w14:paraId="3FD2CD58" w14:textId="77777777" w:rsidTr="00D6430E">
        <w:trPr>
          <w:trHeight w:val="1403"/>
        </w:trPr>
        <w:tc>
          <w:tcPr>
            <w:tcW w:w="3828" w:type="dxa"/>
          </w:tcPr>
          <w:p w14:paraId="10BA0EC0" w14:textId="76213CE3" w:rsidR="007264CF" w:rsidRPr="00696371" w:rsidRDefault="001A2AFA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8.</w:t>
            </w:r>
            <w:r w:rsidR="007264CF" w:rsidRPr="00696371">
              <w:rPr>
                <w:szCs w:val="22"/>
              </w:rPr>
              <w:t>Søke og vurdere vitenskapelig litteratur som er relevant for egen profesjonsutøvelse</w:t>
            </w:r>
          </w:p>
          <w:p w14:paraId="76CC2D3B" w14:textId="1296CC6C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4552" w:type="dxa"/>
          </w:tcPr>
          <w:p w14:paraId="11F0160A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37E03982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01AD6136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737703F8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0EB4C156" w14:textId="300AF6BC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2B5BE19F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2FA86137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69A6496E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7B7E8575" w14:textId="7EEB505F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7264CF" w:rsidRPr="00696371" w14:paraId="5A04BCB2" w14:textId="77777777" w:rsidTr="00D6430E">
        <w:trPr>
          <w:trHeight w:val="1391"/>
        </w:trPr>
        <w:tc>
          <w:tcPr>
            <w:tcW w:w="3828" w:type="dxa"/>
          </w:tcPr>
          <w:p w14:paraId="5D374A37" w14:textId="000F464A" w:rsidR="007264CF" w:rsidRPr="00696371" w:rsidRDefault="001A2AFA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9.</w:t>
            </w:r>
            <w:r w:rsidR="007264CF" w:rsidRPr="00696371">
              <w:rPr>
                <w:szCs w:val="22"/>
              </w:rPr>
              <w:t>Benytte klinisk resonnering for å utvikle egen profesjonalitet</w:t>
            </w:r>
          </w:p>
          <w:p w14:paraId="00CA9CC6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4552" w:type="dxa"/>
          </w:tcPr>
          <w:p w14:paraId="77ED0675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4EA6F9A4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247754E2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11002C0F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09ADAA09" w14:textId="76C3D946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40B706F4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52734452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2B10DB3A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18CF0BCF" w14:textId="48929209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7264CF" w:rsidRPr="00696371" w14:paraId="1A30CA5F" w14:textId="77777777" w:rsidTr="00D6430E">
        <w:trPr>
          <w:trHeight w:val="1403"/>
        </w:trPr>
        <w:tc>
          <w:tcPr>
            <w:tcW w:w="3828" w:type="dxa"/>
          </w:tcPr>
          <w:p w14:paraId="6DF3BDC7" w14:textId="6A9F288C" w:rsidR="007264CF" w:rsidRPr="00696371" w:rsidRDefault="001A2AFA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10.</w:t>
            </w:r>
            <w:r w:rsidR="007264CF" w:rsidRPr="00696371">
              <w:rPr>
                <w:szCs w:val="22"/>
              </w:rPr>
              <w:t>Lede grupper eller møter med brukere eller kolleger</w:t>
            </w:r>
          </w:p>
          <w:p w14:paraId="1D819C9C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4552" w:type="dxa"/>
          </w:tcPr>
          <w:p w14:paraId="1061D129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1DE85C91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39F9437A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2A9E81DA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13A1C61F" w14:textId="7633EE61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44408D1C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414CF8EC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40F64EF9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403A5DE4" w14:textId="7B723F2A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7264CF" w:rsidRPr="00696371" w14:paraId="769E2B99" w14:textId="77777777" w:rsidTr="00D6430E">
        <w:trPr>
          <w:trHeight w:val="1654"/>
        </w:trPr>
        <w:tc>
          <w:tcPr>
            <w:tcW w:w="3828" w:type="dxa"/>
          </w:tcPr>
          <w:p w14:paraId="39E8EB8F" w14:textId="33DF093C" w:rsidR="007264CF" w:rsidRPr="00696371" w:rsidRDefault="001A2AFA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11.</w:t>
            </w:r>
            <w:r w:rsidR="007264CF" w:rsidRPr="00696371">
              <w:rPr>
                <w:szCs w:val="22"/>
              </w:rPr>
              <w:t>Identifisere behov for utvikling eller ny kunnskap i ergoterapi knyttet til praksisstedet, og bidra faglig med formidling av kunnskap i forhold til dette</w:t>
            </w:r>
          </w:p>
          <w:p w14:paraId="02C7D0DC" w14:textId="6F9ECB44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4552" w:type="dxa"/>
          </w:tcPr>
          <w:p w14:paraId="46A43361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098B7CD9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68EE1FD9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1248AFC3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2753AAF7" w14:textId="47413C5E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5B5513A6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2CB5AA15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504AA97D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64B7B4C1" w14:textId="69DFAF14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2533F5" w:rsidRPr="00696371" w14:paraId="04B591D5" w14:textId="77777777" w:rsidTr="00706D74">
        <w:trPr>
          <w:trHeight w:val="551"/>
        </w:trPr>
        <w:tc>
          <w:tcPr>
            <w:tcW w:w="14364" w:type="dxa"/>
            <w:gridSpan w:val="4"/>
          </w:tcPr>
          <w:p w14:paraId="2CFB8478" w14:textId="77777777" w:rsidR="004F3267" w:rsidRPr="00696371" w:rsidRDefault="004F3267" w:rsidP="004F3267">
            <w:pPr>
              <w:pStyle w:val="Kursiv"/>
              <w:rPr>
                <w:sz w:val="22"/>
                <w:szCs w:val="22"/>
              </w:rPr>
            </w:pPr>
          </w:p>
          <w:p w14:paraId="4815BB0C" w14:textId="77777777" w:rsidR="00A508F6" w:rsidRPr="00696371" w:rsidRDefault="00A508F6" w:rsidP="004F3267">
            <w:pPr>
              <w:pStyle w:val="Kursiv"/>
              <w:rPr>
                <w:sz w:val="22"/>
                <w:szCs w:val="22"/>
              </w:rPr>
            </w:pPr>
            <w:r w:rsidRPr="00696371">
              <w:rPr>
                <w:sz w:val="22"/>
                <w:szCs w:val="22"/>
              </w:rPr>
              <w:t>Generell kompetanse</w:t>
            </w:r>
            <w:r w:rsidRPr="00696371">
              <w:rPr>
                <w:sz w:val="22"/>
                <w:szCs w:val="22"/>
                <w:lang w:val="nb-NO"/>
              </w:rPr>
              <w:t xml:space="preserve">: </w:t>
            </w:r>
            <w:r w:rsidRPr="00696371">
              <w:rPr>
                <w:sz w:val="22"/>
                <w:szCs w:val="22"/>
              </w:rPr>
              <w:t>Studenten kan</w:t>
            </w:r>
          </w:p>
        </w:tc>
      </w:tr>
      <w:tr w:rsidR="007264CF" w:rsidRPr="00696371" w14:paraId="337441E0" w14:textId="77777777" w:rsidTr="00D6430E">
        <w:trPr>
          <w:trHeight w:val="1114"/>
        </w:trPr>
        <w:tc>
          <w:tcPr>
            <w:tcW w:w="3828" w:type="dxa"/>
          </w:tcPr>
          <w:p w14:paraId="44A83D05" w14:textId="3228EA50" w:rsidR="007264CF" w:rsidRPr="00696371" w:rsidRDefault="001A2AFA" w:rsidP="007264CF">
            <w:pPr>
              <w:spacing w:before="100" w:beforeAutospacing="1" w:after="100" w:afterAutospacing="1"/>
              <w:rPr>
                <w:szCs w:val="22"/>
              </w:rPr>
            </w:pPr>
            <w:r w:rsidRPr="00696371">
              <w:rPr>
                <w:szCs w:val="22"/>
              </w:rPr>
              <w:t>12.</w:t>
            </w:r>
            <w:r w:rsidR="007264CF" w:rsidRPr="00696371">
              <w:rPr>
                <w:szCs w:val="22"/>
              </w:rPr>
              <w:t>Ta ansvar, vise initiativ og samarbeidsevne, fleksibilitet og selvstendighet</w:t>
            </w:r>
          </w:p>
        </w:tc>
        <w:tc>
          <w:tcPr>
            <w:tcW w:w="4552" w:type="dxa"/>
          </w:tcPr>
          <w:p w14:paraId="0539BBD7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31EE1596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56DC435B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5B10E355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5D873C98" w14:textId="15BEEFF0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362ADFA9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590798DC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1380257D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1DAA9073" w14:textId="25D33987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7264CF" w:rsidRPr="00696371" w14:paraId="380FE588" w14:textId="77777777" w:rsidTr="00D6430E">
        <w:trPr>
          <w:trHeight w:val="1403"/>
        </w:trPr>
        <w:tc>
          <w:tcPr>
            <w:tcW w:w="3828" w:type="dxa"/>
          </w:tcPr>
          <w:p w14:paraId="0E100DC3" w14:textId="67623473" w:rsidR="007264CF" w:rsidRPr="00696371" w:rsidRDefault="001A2AFA" w:rsidP="007264CF">
            <w:pPr>
              <w:spacing w:before="100" w:beforeAutospacing="1" w:after="100" w:afterAutospacing="1"/>
              <w:rPr>
                <w:szCs w:val="22"/>
              </w:rPr>
            </w:pPr>
            <w:r w:rsidRPr="00696371">
              <w:rPr>
                <w:szCs w:val="22"/>
              </w:rPr>
              <w:lastRenderedPageBreak/>
              <w:t>13.</w:t>
            </w:r>
            <w:r w:rsidR="007264CF" w:rsidRPr="00696371">
              <w:rPr>
                <w:szCs w:val="22"/>
              </w:rPr>
              <w:t>Drøfte og kritisk reflektere over etiske dilemmaer og praktisere i henhold til yrkesetiske retningslinjer</w:t>
            </w:r>
          </w:p>
        </w:tc>
        <w:tc>
          <w:tcPr>
            <w:tcW w:w="4552" w:type="dxa"/>
          </w:tcPr>
          <w:p w14:paraId="18ECAE16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3B66E5EA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3352AF6F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0621026E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7F18391D" w14:textId="758F256F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35C32889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0F9C14F4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71DC9168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6A3CC2F3" w14:textId="1AF6DD06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7264CF" w:rsidRPr="00696371" w14:paraId="418599AE" w14:textId="77777777" w:rsidTr="00D6430E">
        <w:trPr>
          <w:trHeight w:val="1391"/>
        </w:trPr>
        <w:tc>
          <w:tcPr>
            <w:tcW w:w="3828" w:type="dxa"/>
          </w:tcPr>
          <w:p w14:paraId="54E5528B" w14:textId="0EAD3EFD" w:rsidR="007264CF" w:rsidRPr="00696371" w:rsidRDefault="001A2AFA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14.</w:t>
            </w:r>
            <w:r w:rsidR="007264CF" w:rsidRPr="00696371">
              <w:rPr>
                <w:szCs w:val="22"/>
              </w:rPr>
              <w:t>Ta initiativ og bidra til tverrprofesjonelt samarbeid og formidle ergoterapifaglig kompetanse i dette samarbeidet</w:t>
            </w:r>
          </w:p>
        </w:tc>
        <w:tc>
          <w:tcPr>
            <w:tcW w:w="4552" w:type="dxa"/>
          </w:tcPr>
          <w:p w14:paraId="7C9C8AEA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75010994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0B89ED13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4558A6BA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2B7A3157" w14:textId="43D97511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38456A03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086CE239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542F5E67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5D55D97E" w14:textId="5A00D1B3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7264CF" w:rsidRPr="00696371" w14:paraId="1364BEA2" w14:textId="77777777" w:rsidTr="00D6430E">
        <w:trPr>
          <w:trHeight w:val="1378"/>
        </w:trPr>
        <w:tc>
          <w:tcPr>
            <w:tcW w:w="3828" w:type="dxa"/>
          </w:tcPr>
          <w:p w14:paraId="3D65790F" w14:textId="4F5D0ACD" w:rsidR="007264CF" w:rsidRPr="00696371" w:rsidRDefault="001A2AFA" w:rsidP="007264CF">
            <w:pPr>
              <w:spacing w:before="100" w:beforeAutospacing="1" w:after="100" w:afterAutospacing="1"/>
              <w:rPr>
                <w:szCs w:val="22"/>
              </w:rPr>
            </w:pPr>
            <w:r w:rsidRPr="00696371">
              <w:rPr>
                <w:szCs w:val="22"/>
              </w:rPr>
              <w:t>15.</w:t>
            </w:r>
            <w:r w:rsidR="007264CF" w:rsidRPr="00696371">
              <w:rPr>
                <w:szCs w:val="22"/>
              </w:rPr>
              <w:t>Formidle og dokumentere ergoterapeutisk profesjonsutøvelse skriftlig og muntlig i de former og prosedyrer som er relevant for praksisstedet</w:t>
            </w:r>
            <w:r w:rsidR="007264CF" w:rsidRPr="00696371">
              <w:rPr>
                <w:szCs w:val="22"/>
              </w:rPr>
              <w:br/>
            </w:r>
          </w:p>
        </w:tc>
        <w:tc>
          <w:tcPr>
            <w:tcW w:w="4552" w:type="dxa"/>
          </w:tcPr>
          <w:p w14:paraId="78E20DE9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6A0CCDE6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6C79AD58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12FC09B3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29308404" w14:textId="0843E167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776245D2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2F2ACEA9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1847039C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45C43652" w14:textId="101D7471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  <w:tr w:rsidR="007264CF" w:rsidRPr="00696371" w14:paraId="293FDAB6" w14:textId="77777777" w:rsidTr="00D6430E">
        <w:trPr>
          <w:trHeight w:val="1403"/>
        </w:trPr>
        <w:tc>
          <w:tcPr>
            <w:tcW w:w="3828" w:type="dxa"/>
          </w:tcPr>
          <w:p w14:paraId="1AF21456" w14:textId="78A71993" w:rsidR="007264CF" w:rsidRPr="00696371" w:rsidRDefault="001A2AFA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16.</w:t>
            </w:r>
            <w:r w:rsidR="007264CF" w:rsidRPr="00696371">
              <w:rPr>
                <w:szCs w:val="22"/>
              </w:rPr>
              <w:t>Vurdere og forebygge risiko for uønskede hendelser og kjenner til metoder for å følge dette opp systematisk</w:t>
            </w:r>
          </w:p>
        </w:tc>
        <w:tc>
          <w:tcPr>
            <w:tcW w:w="4552" w:type="dxa"/>
          </w:tcPr>
          <w:p w14:paraId="5402E5A8" w14:textId="77777777" w:rsidR="007264CF" w:rsidRPr="00696371" w:rsidRDefault="007264CF" w:rsidP="007264CF">
            <w:pPr>
              <w:rPr>
                <w:szCs w:val="22"/>
              </w:rPr>
            </w:pPr>
          </w:p>
        </w:tc>
        <w:tc>
          <w:tcPr>
            <w:tcW w:w="3108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1348"/>
              <w:gridCol w:w="1442"/>
            </w:tblGrid>
            <w:tr w:rsidR="007264CF" w:rsidRPr="00696371" w14:paraId="32CE25DE" w14:textId="77777777" w:rsidTr="0051449F">
              <w:trPr>
                <w:trHeight w:val="275"/>
              </w:trPr>
              <w:tc>
                <w:tcPr>
                  <w:tcW w:w="1348" w:type="dxa"/>
                </w:tcPr>
                <w:p w14:paraId="5508BCEF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1442" w:type="dxa"/>
                </w:tcPr>
                <w:p w14:paraId="4B450B45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25405AA3" w14:textId="298F7A49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Plan for forbedring:</w:t>
            </w:r>
          </w:p>
        </w:tc>
        <w:tc>
          <w:tcPr>
            <w:tcW w:w="2876" w:type="dxa"/>
          </w:tcPr>
          <w:tbl>
            <w:tblPr>
              <w:tblStyle w:val="Tabellrutenett"/>
              <w:tblW w:w="0" w:type="auto"/>
              <w:tblInd w:w="46" w:type="dxa"/>
              <w:tblLook w:val="04A0" w:firstRow="1" w:lastRow="0" w:firstColumn="1" w:lastColumn="0" w:noHBand="0" w:noVBand="1"/>
            </w:tblPr>
            <w:tblGrid>
              <w:gridCol w:w="821"/>
              <w:gridCol w:w="950"/>
            </w:tblGrid>
            <w:tr w:rsidR="007264CF" w:rsidRPr="00696371" w14:paraId="48BF07A9" w14:textId="77777777" w:rsidTr="0051449F">
              <w:trPr>
                <w:trHeight w:val="275"/>
              </w:trPr>
              <w:tc>
                <w:tcPr>
                  <w:tcW w:w="821" w:type="dxa"/>
                </w:tcPr>
                <w:p w14:paraId="005304AF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Ja</w:t>
                  </w:r>
                </w:p>
              </w:tc>
              <w:tc>
                <w:tcPr>
                  <w:tcW w:w="950" w:type="dxa"/>
                </w:tcPr>
                <w:p w14:paraId="0BE76FF7" w14:textId="77777777" w:rsidR="007264CF" w:rsidRPr="00696371" w:rsidRDefault="007264CF" w:rsidP="007264CF">
                  <w:pPr>
                    <w:rPr>
                      <w:szCs w:val="22"/>
                    </w:rPr>
                  </w:pPr>
                  <w:r w:rsidRPr="00696371">
                    <w:rPr>
                      <w:szCs w:val="22"/>
                    </w:rPr>
                    <w:t>Nei</w:t>
                  </w:r>
                </w:p>
              </w:tc>
            </w:tr>
          </w:tbl>
          <w:p w14:paraId="21D2A63B" w14:textId="6395B7B3" w:rsidR="007264CF" w:rsidRPr="00696371" w:rsidRDefault="007264CF" w:rsidP="007264CF">
            <w:pPr>
              <w:rPr>
                <w:szCs w:val="22"/>
              </w:rPr>
            </w:pPr>
            <w:r w:rsidRPr="00696371">
              <w:rPr>
                <w:szCs w:val="22"/>
              </w:rPr>
              <w:t>Kommentarer:</w:t>
            </w:r>
          </w:p>
        </w:tc>
      </w:tr>
    </w:tbl>
    <w:p w14:paraId="685360EE" w14:textId="77777777" w:rsidR="00D24673" w:rsidRPr="00696371" w:rsidRDefault="00D24673" w:rsidP="00265F4B">
      <w:pPr>
        <w:rPr>
          <w:szCs w:val="22"/>
        </w:rPr>
      </w:pPr>
    </w:p>
    <w:p w14:paraId="4A63E494" w14:textId="368F9EB4" w:rsidR="00660CEF" w:rsidRDefault="00C50859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Style w:val="eop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 xml:space="preserve">*Vær konkret, hva skal studenten gjøre, og evt. når. Studenten har ansvar for å </w:t>
      </w:r>
      <w:r w:rsidR="00AD4AFE">
        <w:rPr>
          <w:rStyle w:val="normaltextrun"/>
          <w:color w:val="000000"/>
          <w:shd w:val="clear" w:color="auto" w:fill="FFFFFF"/>
        </w:rPr>
        <w:t xml:space="preserve">sende samarbeidsavtalen med utviklingsplan </w:t>
      </w:r>
      <w:r w:rsidR="00984B1B">
        <w:rPr>
          <w:rStyle w:val="normaltextrun"/>
          <w:color w:val="000000"/>
          <w:shd w:val="clear" w:color="auto" w:fill="FFFFFF"/>
        </w:rPr>
        <w:t xml:space="preserve">på e-post </w:t>
      </w:r>
      <w:r w:rsidR="00AD4AFE">
        <w:rPr>
          <w:rStyle w:val="normaltextrun"/>
          <w:color w:val="000000"/>
          <w:shd w:val="clear" w:color="auto" w:fill="FFFFFF"/>
        </w:rPr>
        <w:t>til kontaktlærer</w:t>
      </w:r>
      <w:r w:rsidRPr="003C5A73">
        <w:rPr>
          <w:rStyle w:val="normaltextrun"/>
          <w:color w:val="000000"/>
          <w:shd w:val="clear" w:color="auto" w:fill="FFFFFF"/>
        </w:rPr>
        <w:t xml:space="preserve"> og gi</w:t>
      </w:r>
      <w:r>
        <w:rPr>
          <w:rStyle w:val="normaltextrun"/>
          <w:color w:val="000000"/>
          <w:shd w:val="clear" w:color="auto" w:fill="FFFFFF"/>
        </w:rPr>
        <w:t xml:space="preserve"> en kopi til praksisveileder</w:t>
      </w:r>
      <w:r w:rsidR="00F770D5">
        <w:rPr>
          <w:rStyle w:val="normaltextrun"/>
          <w:color w:val="000000"/>
          <w:shd w:val="clear" w:color="auto" w:fill="FFFFFF"/>
        </w:rPr>
        <w:t xml:space="preserve"> innen fristen (se tidsplan)</w:t>
      </w:r>
      <w:r>
        <w:rPr>
          <w:rStyle w:val="normaltextrun"/>
          <w:color w:val="000000"/>
          <w:shd w:val="clear" w:color="auto" w:fill="FFFFFF"/>
        </w:rPr>
        <w:t xml:space="preserve">. </w:t>
      </w:r>
      <w:r w:rsidR="00885920">
        <w:rPr>
          <w:rStyle w:val="normaltextrun"/>
          <w:color w:val="000000"/>
          <w:shd w:val="clear" w:color="auto" w:fill="FFFFFF"/>
        </w:rPr>
        <w:t xml:space="preserve">(For å ivareta </w:t>
      </w:r>
      <w:r w:rsidR="006A55B0">
        <w:rPr>
          <w:rStyle w:val="normaltextrun"/>
          <w:color w:val="000000"/>
          <w:shd w:val="clear" w:color="auto" w:fill="FFFFFF"/>
        </w:rPr>
        <w:t xml:space="preserve">personvern, bruk student mail og velg følsomhet: Intern). </w:t>
      </w:r>
      <w:r>
        <w:rPr>
          <w:rStyle w:val="normaltextrun"/>
          <w:color w:val="000000"/>
          <w:shd w:val="clear" w:color="auto" w:fill="FFFFFF"/>
        </w:rPr>
        <w:t>Kontaktlærer komme</w:t>
      </w:r>
      <w:r w:rsidR="00F770D5">
        <w:rPr>
          <w:rStyle w:val="normaltextrun"/>
          <w:color w:val="000000"/>
          <w:shd w:val="clear" w:color="auto" w:fill="FFFFFF"/>
        </w:rPr>
        <w:t>r</w:t>
      </w:r>
      <w:r>
        <w:rPr>
          <w:rStyle w:val="normaltextrun"/>
          <w:color w:val="000000"/>
          <w:shd w:val="clear" w:color="auto" w:fill="FFFFFF"/>
        </w:rPr>
        <w:t xml:space="preserve"> med </w:t>
      </w:r>
      <w:r w:rsidR="00F770D5">
        <w:rPr>
          <w:rStyle w:val="normaltextrun"/>
          <w:color w:val="000000"/>
          <w:shd w:val="clear" w:color="auto" w:fill="FFFFFF"/>
        </w:rPr>
        <w:t>tilbakemelding på</w:t>
      </w:r>
      <w:r>
        <w:rPr>
          <w:rStyle w:val="normaltextrun"/>
          <w:color w:val="000000"/>
          <w:shd w:val="clear" w:color="auto" w:fill="FFFFFF"/>
        </w:rPr>
        <w:t xml:space="preserve"> utviklingsplanen</w:t>
      </w:r>
      <w:r w:rsidR="00F770D5">
        <w:rPr>
          <w:rStyle w:val="normaltextrun"/>
          <w:color w:val="000000"/>
          <w:shd w:val="clear" w:color="auto" w:fill="FFFFFF"/>
        </w:rPr>
        <w:t>, og skal godkjenne den</w:t>
      </w:r>
      <w:r>
        <w:rPr>
          <w:rStyle w:val="normaltextrun"/>
          <w:color w:val="000000"/>
          <w:shd w:val="clear" w:color="auto" w:fill="FFFFFF"/>
        </w:rPr>
        <w:t>. Dokumentet brukes som grunnlag for veiledning underveis i praksis. Dette er et dynamisk dokument, der praksisveileder og student sammen kan fylle inn nye læringsaktiviteter dersom praksisforholdene endres eller det dukker opp nye muligheter. </w:t>
      </w:r>
      <w:r>
        <w:rPr>
          <w:rStyle w:val="eop"/>
          <w:color w:val="000000"/>
          <w:shd w:val="clear" w:color="auto" w:fill="FFFFFF"/>
        </w:rPr>
        <w:t> </w:t>
      </w:r>
    </w:p>
    <w:p w14:paraId="76D87766" w14:textId="77777777" w:rsidR="00C50859" w:rsidRPr="00696371" w:rsidRDefault="00C50859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szCs w:val="22"/>
        </w:rPr>
      </w:pPr>
    </w:p>
    <w:p w14:paraId="6EE8AC9F" w14:textId="27B48DAC" w:rsidR="00DD1DE2" w:rsidRDefault="00696371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Style w:val="eop"/>
          <w:color w:val="000000"/>
          <w:szCs w:val="22"/>
          <w:shd w:val="clear" w:color="auto" w:fill="FFFFFF"/>
        </w:rPr>
      </w:pPr>
      <w:r w:rsidRPr="00696371">
        <w:rPr>
          <w:rStyle w:val="normaltextrun"/>
          <w:color w:val="000000"/>
          <w:szCs w:val="22"/>
          <w:shd w:val="clear" w:color="auto" w:fill="FFFFFF"/>
        </w:rPr>
        <w:t>**Plan for forbedring og evt. andre kommentarer oppsummeres i boksen for halvtidsvurdering. Praksisveileders ansvar i samråd med kontaktlærer.</w:t>
      </w:r>
      <w:r w:rsidRPr="00696371">
        <w:rPr>
          <w:rStyle w:val="eop"/>
          <w:color w:val="000000"/>
          <w:szCs w:val="22"/>
          <w:shd w:val="clear" w:color="auto" w:fill="FFFFFF"/>
        </w:rPr>
        <w:t> </w:t>
      </w:r>
    </w:p>
    <w:p w14:paraId="54ABD979" w14:textId="77777777" w:rsidR="00613F21" w:rsidRPr="00696371" w:rsidRDefault="00613F21" w:rsidP="00227FBD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szCs w:val="22"/>
        </w:rPr>
      </w:pPr>
    </w:p>
    <w:p w14:paraId="6641820B" w14:textId="0DAA2047" w:rsidR="003C5A73" w:rsidRDefault="00D54BEB" w:rsidP="003C5A73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Style w:val="normaltextrun"/>
          <w:color w:val="000000"/>
          <w:shd w:val="clear" w:color="auto" w:fill="FFFFFF"/>
        </w:rPr>
      </w:pPr>
      <w:r>
        <w:rPr>
          <w:rStyle w:val="normaltextrun"/>
          <w:color w:val="000000"/>
          <w:shd w:val="clear" w:color="auto" w:fill="FFFFFF"/>
        </w:rPr>
        <w:t>*** Alle læringsutbytter må være oppnådd for å bestå praksis. Praksisveileder har ansvar for avkrysning og kommentarer i samråd med kontaktl</w:t>
      </w:r>
      <w:r>
        <w:rPr>
          <w:rStyle w:val="normaltextrun"/>
          <w:rFonts w:ascii="Segoe UI" w:hAnsi="Segoe UI" w:cs="Segoe UI"/>
          <w:color w:val="000000"/>
          <w:shd w:val="clear" w:color="auto" w:fill="FFFFFF"/>
        </w:rPr>
        <w:t xml:space="preserve">ærer. </w:t>
      </w:r>
      <w:r w:rsidR="001A4EBB">
        <w:rPr>
          <w:rStyle w:val="normaltextrun"/>
          <w:rFonts w:ascii="Segoe UI" w:hAnsi="Segoe UI" w:cs="Segoe UI"/>
          <w:color w:val="000000"/>
          <w:shd w:val="clear" w:color="auto" w:fill="FFFFFF"/>
        </w:rPr>
        <w:br/>
      </w:r>
      <w:r w:rsidR="00123FA5" w:rsidRPr="00123FA5">
        <w:rPr>
          <w:rStyle w:val="normaltextrun"/>
          <w:color w:val="000000"/>
          <w:shd w:val="clear" w:color="auto" w:fill="FFFFFF"/>
        </w:rPr>
        <w:t>Både student og veileder oppsummerer sin vurdering i boksen for heltidsvurdering. Veileder signerer, og studenten leverer inn skjemaet i Inspera. Dette gjelder som studentens signatur. Kontaktlærer godkjenner i Inspera, og dette gjelder som kontaktlærers signatur.</w:t>
      </w:r>
    </w:p>
    <w:p w14:paraId="3E0CB1E0" w14:textId="77777777" w:rsidR="003C5A73" w:rsidRDefault="003C5A73" w:rsidP="003C5A73">
      <w:pPr>
        <w:tabs>
          <w:tab w:val="left" w:pos="289"/>
          <w:tab w:val="left" w:pos="1009"/>
          <w:tab w:val="left" w:pos="1729"/>
          <w:tab w:val="left" w:pos="2449"/>
          <w:tab w:val="left" w:pos="3169"/>
          <w:tab w:val="left" w:pos="3889"/>
          <w:tab w:val="left" w:pos="4609"/>
          <w:tab w:val="left" w:pos="5329"/>
          <w:tab w:val="left" w:pos="6049"/>
          <w:tab w:val="left" w:pos="6769"/>
          <w:tab w:val="left" w:pos="7489"/>
          <w:tab w:val="left" w:pos="8209"/>
        </w:tabs>
        <w:suppressAutoHyphens/>
        <w:rPr>
          <w:rStyle w:val="normaltextrun"/>
          <w:color w:val="000000"/>
          <w:shd w:val="clear" w:color="auto" w:fill="FFFFFF"/>
        </w:rPr>
      </w:pPr>
    </w:p>
    <w:p w14:paraId="0A98F217" w14:textId="3BD02CB1" w:rsidR="001A4EBB" w:rsidRDefault="00BA200C" w:rsidP="00964D60">
      <w:pPr>
        <w:spacing w:after="160" w:line="259" w:lineRule="auto"/>
        <w:rPr>
          <w:b/>
          <w:szCs w:val="22"/>
        </w:rPr>
      </w:pPr>
      <w:r w:rsidRPr="002F7A04">
        <w:rPr>
          <w:rStyle w:val="normaltextrun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9C39D4C" wp14:editId="3C4F6163">
                <wp:simplePos x="0" y="0"/>
                <wp:positionH relativeFrom="margin">
                  <wp:align>right</wp:align>
                </wp:positionH>
                <wp:positionV relativeFrom="paragraph">
                  <wp:posOffset>282575</wp:posOffset>
                </wp:positionV>
                <wp:extent cx="8857615" cy="1404620"/>
                <wp:effectExtent l="0" t="0" r="19685" b="1270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7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80680" w14:textId="77777777" w:rsidR="00BA200C" w:rsidRDefault="00BA200C" w:rsidP="00BA200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normaltextrun"/>
                                <w:b/>
                                <w:bCs/>
                              </w:rPr>
                              <w:t>Oppsummering halvtidsvurdering:</w:t>
                            </w:r>
                            <w:r>
                              <w:rPr>
                                <w:rStyle w:val="eop"/>
                              </w:rPr>
                              <w:t> </w:t>
                            </w:r>
                          </w:p>
                          <w:p w14:paraId="093A7998" w14:textId="204E27CE" w:rsidR="00BA200C" w:rsidRDefault="00BA200C"/>
                          <w:p w14:paraId="7159D25D" w14:textId="77777777" w:rsidR="00BA200C" w:rsidRDefault="00BA200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39D4C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646.25pt;margin-top:22.25pt;width:697.45pt;height:110.6pt;z-index:2516577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">
                <v:textbox style="mso-fit-shape-to-text:t">
                  <w:txbxContent>
                    <w:p w14:paraId="40E80680" w14:textId="77777777" w:rsidR="00BA200C" w:rsidRDefault="00BA200C" w:rsidP="00BA200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rPr>
                          <w:rStyle w:val="normaltextrun"/>
                          <w:b/>
                          <w:bCs/>
                        </w:rPr>
                        <w:t>Oppsummering halvtidsvurdering:</w:t>
                      </w:r>
                      <w:r>
                        <w:rPr>
                          <w:rStyle w:val="eop"/>
                        </w:rPr>
                        <w:t> </w:t>
                      </w:r>
                    </w:p>
                    <w:p w14:paraId="093A7998" w14:textId="204E27CE" w:rsidR="00BA200C" w:rsidRDefault="00BA200C"/>
                    <w:p w14:paraId="7159D25D" w14:textId="77777777" w:rsidR="00BA200C" w:rsidRDefault="00BA200C"/>
                  </w:txbxContent>
                </v:textbox>
                <w10:wrap type="square" anchorx="margin"/>
              </v:shape>
            </w:pict>
          </mc:Fallback>
        </mc:AlternateContent>
      </w:r>
    </w:p>
    <w:p w14:paraId="5F9CECE9" w14:textId="3B6B8419" w:rsidR="00BA200C" w:rsidRDefault="002F7A04" w:rsidP="00BA200C">
      <w:pPr>
        <w:pStyle w:val="paragraph"/>
        <w:spacing w:before="0" w:beforeAutospacing="0" w:after="0" w:afterAutospacing="0"/>
        <w:textAlignment w:val="baseline"/>
        <w:rPr>
          <w:b/>
          <w:szCs w:val="22"/>
        </w:rPr>
      </w:pPr>
      <w:r>
        <w:rPr>
          <w:rStyle w:val="eop"/>
        </w:rPr>
        <w:t> </w:t>
      </w:r>
    </w:p>
    <w:p w14:paraId="7D08CD18" w14:textId="11533645" w:rsidR="00D15624" w:rsidRDefault="00D15624" w:rsidP="00692C47">
      <w:pPr>
        <w:tabs>
          <w:tab w:val="left" w:pos="3431"/>
        </w:tabs>
        <w:spacing w:after="160" w:line="259" w:lineRule="auto"/>
        <w:rPr>
          <w:rStyle w:val="normaltextrun"/>
          <w:b/>
          <w:bCs/>
          <w:color w:val="000000"/>
          <w:shd w:val="clear" w:color="auto" w:fill="FFFFFF"/>
        </w:rPr>
      </w:pPr>
      <w:r>
        <w:rPr>
          <w:rStyle w:val="normaltextrun"/>
          <w:b/>
          <w:bCs/>
          <w:color w:val="000000"/>
          <w:shd w:val="clear" w:color="auto" w:fill="FFFFFF"/>
        </w:rPr>
        <w:t>Fare for ikke å bestå praksis</w:t>
      </w:r>
      <w:r w:rsidR="00F065E9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="00692C47">
        <w:rPr>
          <w:rStyle w:val="normaltextrun"/>
          <w:b/>
          <w:bCs/>
          <w:color w:val="000000"/>
          <w:shd w:val="clear" w:color="auto" w:fill="FFFFFF"/>
        </w:rPr>
        <w:t xml:space="preserve"> </w:t>
      </w:r>
      <w:r w:rsidR="00692C47" w:rsidRPr="003429E6">
        <w:rPr>
          <w:sz w:val="32"/>
          <w:szCs w:val="32"/>
        </w:rPr>
        <w:sym w:font="Symbol" w:char="F0F0"/>
      </w:r>
    </w:p>
    <w:p w14:paraId="0BFFEE64" w14:textId="77777777" w:rsidR="0013246C" w:rsidRDefault="0013246C" w:rsidP="00964D60">
      <w:pPr>
        <w:spacing w:after="160" w:line="259" w:lineRule="auto"/>
        <w:rPr>
          <w:rStyle w:val="normaltextrun"/>
          <w:b/>
          <w:bCs/>
          <w:color w:val="000000"/>
          <w:shd w:val="clear" w:color="auto" w:fill="FFFFFF"/>
        </w:rPr>
      </w:pPr>
    </w:p>
    <w:p w14:paraId="2D19457F" w14:textId="73E0A3FC" w:rsidR="00BE167F" w:rsidRPr="008A354A" w:rsidRDefault="00364BBE" w:rsidP="00964D60">
      <w:pPr>
        <w:spacing w:after="160" w:line="259" w:lineRule="auto"/>
        <w:rPr>
          <w:b/>
          <w:sz w:val="24"/>
          <w:szCs w:val="24"/>
        </w:rPr>
      </w:pPr>
      <w:r>
        <w:rPr>
          <w:rStyle w:val="normaltextrun"/>
          <w:b/>
          <w:bCs/>
          <w:color w:val="000000"/>
          <w:shd w:val="clear" w:color="auto" w:fill="FFFFFF"/>
        </w:rPr>
        <w:t>Underskrifter ved halvtidsvurdering- Skal bare signeres og sendes inn dersom det er varslet fare for ikke å bestå praksis</w:t>
      </w:r>
      <w:r>
        <w:rPr>
          <w:rStyle w:val="eop"/>
          <w:color w:val="000000"/>
          <w:shd w:val="clear" w:color="auto" w:fill="FFFFFF"/>
        </w:rPr>
        <w:t> 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880"/>
      </w:tblGrid>
      <w:tr w:rsidR="002533F5" w:rsidRPr="00696371" w14:paraId="3857C7A5" w14:textId="77777777" w:rsidTr="00BA200C">
        <w:trPr>
          <w:trHeight w:val="248"/>
        </w:trPr>
        <w:tc>
          <w:tcPr>
            <w:tcW w:w="13880" w:type="dxa"/>
          </w:tcPr>
          <w:p w14:paraId="3D8BD42E" w14:textId="77777777" w:rsidR="00BE167F" w:rsidRPr="00696371" w:rsidRDefault="00BE167F" w:rsidP="00BE167F">
            <w:pPr>
              <w:rPr>
                <w:szCs w:val="22"/>
              </w:rPr>
            </w:pPr>
            <w:r w:rsidRPr="00696371">
              <w:rPr>
                <w:szCs w:val="22"/>
              </w:rPr>
              <w:t>Utviklingsplan er gjennomgått i fellesskap og progresjon ift. læringsutbyttene er vurdert</w:t>
            </w:r>
            <w:r w:rsidR="00C070A7" w:rsidRPr="00696371">
              <w:rPr>
                <w:szCs w:val="22"/>
              </w:rPr>
              <w:t>:</w:t>
            </w:r>
          </w:p>
        </w:tc>
      </w:tr>
      <w:tr w:rsidR="002533F5" w:rsidRPr="00696371" w14:paraId="1B8799A7" w14:textId="77777777" w:rsidTr="00BA200C">
        <w:trPr>
          <w:trHeight w:val="867"/>
        </w:trPr>
        <w:tc>
          <w:tcPr>
            <w:tcW w:w="13880" w:type="dxa"/>
          </w:tcPr>
          <w:p w14:paraId="3D7A632E" w14:textId="77777777" w:rsidR="00BE167F" w:rsidRPr="00696371" w:rsidRDefault="00BE167F" w:rsidP="0012626D">
            <w:pPr>
              <w:pStyle w:val="Pkt"/>
              <w:rPr>
                <w:szCs w:val="22"/>
              </w:rPr>
            </w:pPr>
            <w:r w:rsidRPr="00696371">
              <w:rPr>
                <w:szCs w:val="22"/>
              </w:rPr>
              <w:t>Veileder</w:t>
            </w:r>
          </w:p>
          <w:p w14:paraId="1B3BA286" w14:textId="77777777" w:rsidR="00BE167F" w:rsidRPr="00696371" w:rsidRDefault="00BE167F" w:rsidP="0012626D">
            <w:pPr>
              <w:pStyle w:val="Pkt"/>
              <w:rPr>
                <w:szCs w:val="22"/>
              </w:rPr>
            </w:pPr>
          </w:p>
          <w:p w14:paraId="59D6ABBF" w14:textId="77777777" w:rsidR="00BE167F" w:rsidRPr="00696371" w:rsidRDefault="00BE167F" w:rsidP="000E643B">
            <w:pPr>
              <w:rPr>
                <w:szCs w:val="22"/>
              </w:rPr>
            </w:pPr>
            <w:r w:rsidRPr="00696371">
              <w:rPr>
                <w:szCs w:val="22"/>
              </w:rPr>
              <w:t>Dato                                            Underskrift</w:t>
            </w:r>
          </w:p>
        </w:tc>
      </w:tr>
    </w:tbl>
    <w:p w14:paraId="707FB5FA" w14:textId="77777777" w:rsidR="00BE167F" w:rsidRPr="00696371" w:rsidRDefault="00BE167F" w:rsidP="00BE167F">
      <w:pPr>
        <w:rPr>
          <w:szCs w:val="22"/>
        </w:rPr>
      </w:pPr>
    </w:p>
    <w:p w14:paraId="016F4945" w14:textId="112DB037" w:rsidR="00221259" w:rsidRDefault="00221259" w:rsidP="0022125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221259">
        <w:rPr>
          <w:b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F553B8D" wp14:editId="24A33AED">
                <wp:simplePos x="0" y="0"/>
                <wp:positionH relativeFrom="margin">
                  <wp:align>left</wp:align>
                </wp:positionH>
                <wp:positionV relativeFrom="paragraph">
                  <wp:posOffset>359410</wp:posOffset>
                </wp:positionV>
                <wp:extent cx="8888730" cy="1404620"/>
                <wp:effectExtent l="0" t="0" r="26670" b="24130"/>
                <wp:wrapSquare wrapText="bothSides"/>
                <wp:docPr id="2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87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F048A" w14:textId="0F8EBBE9" w:rsidR="00221259" w:rsidRDefault="00221259" w:rsidP="0022125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eop"/>
                              </w:rPr>
                            </w:pPr>
                            <w:r>
                              <w:rPr>
                                <w:rStyle w:val="normaltextrun"/>
                                <w:b/>
                                <w:bCs/>
                              </w:rPr>
                              <w:t>Oppsummering heltidsvurdering:</w:t>
                            </w:r>
                            <w:r>
                              <w:rPr>
                                <w:rStyle w:val="eop"/>
                              </w:rPr>
                              <w:t> </w:t>
                            </w:r>
                          </w:p>
                          <w:p w14:paraId="71CB9F1A" w14:textId="77777777" w:rsidR="0013246C" w:rsidRDefault="0013246C" w:rsidP="0022125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</w:p>
                          <w:p w14:paraId="7E409B32" w14:textId="77777777" w:rsidR="0013246C" w:rsidRDefault="00221259" w:rsidP="0022125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scxw157522730"/>
                              </w:rPr>
                            </w:pPr>
                            <w:r>
                              <w:rPr>
                                <w:rStyle w:val="normaltextrun"/>
                                <w:b/>
                                <w:bCs/>
                              </w:rPr>
                              <w:t>Praksisveileder:</w:t>
                            </w:r>
                            <w:r>
                              <w:rPr>
                                <w:rStyle w:val="scxw157522730"/>
                              </w:rPr>
                              <w:t> </w:t>
                            </w:r>
                          </w:p>
                          <w:p w14:paraId="056DF814" w14:textId="5BFFC54A" w:rsidR="00221259" w:rsidRDefault="00221259" w:rsidP="00221259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Segoe UI" w:hAnsi="Segoe UI" w:cs="Segoe UI"/>
                                <w:sz w:val="18"/>
                                <w:szCs w:val="18"/>
                              </w:rPr>
                            </w:pPr>
                            <w:r>
                              <w:br/>
                            </w:r>
                            <w:r>
                              <w:rPr>
                                <w:rStyle w:val="scxw157522730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Style w:val="normaltextrun"/>
                                <w:b/>
                                <w:bCs/>
                              </w:rPr>
                              <w:t>Student:</w:t>
                            </w:r>
                            <w:r>
                              <w:rPr>
                                <w:rStyle w:val="eop"/>
                              </w:rPr>
                              <w:t> </w:t>
                            </w:r>
                          </w:p>
                          <w:p w14:paraId="35D63462" w14:textId="65F981F4" w:rsidR="00221259" w:rsidRDefault="00221259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553B8D" id="_x0000_s1027" type="#_x0000_t202" style="position:absolute;margin-left:0;margin-top:28.3pt;width:699.9pt;height:110.6pt;z-index:2516597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">
                <v:textbox style="mso-fit-shape-to-text:t">
                  <w:txbxContent>
                    <w:p w14:paraId="2F4F048A" w14:textId="0F8EBBE9" w:rsidR="00221259" w:rsidRDefault="00221259" w:rsidP="0022125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eop"/>
                        </w:rPr>
                      </w:pPr>
                      <w:r>
                        <w:rPr>
                          <w:rStyle w:val="normaltextrun"/>
                          <w:b/>
                          <w:bCs/>
                        </w:rPr>
                        <w:t>Oppsummering heltidsvurdering:</w:t>
                      </w:r>
                      <w:r>
                        <w:rPr>
                          <w:rStyle w:val="eop"/>
                        </w:rPr>
                        <w:t> </w:t>
                      </w:r>
                    </w:p>
                    <w:p w14:paraId="71CB9F1A" w14:textId="77777777" w:rsidR="0013246C" w:rsidRDefault="0013246C" w:rsidP="0022125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</w:p>
                    <w:p w14:paraId="7E409B32" w14:textId="77777777" w:rsidR="0013246C" w:rsidRDefault="00221259" w:rsidP="0022125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scxw157522730"/>
                        </w:rPr>
                      </w:pPr>
                      <w:r>
                        <w:rPr>
                          <w:rStyle w:val="normaltextrun"/>
                          <w:b/>
                          <w:bCs/>
                        </w:rPr>
                        <w:t>Praksisveileder:</w:t>
                      </w:r>
                      <w:r>
                        <w:rPr>
                          <w:rStyle w:val="scxw157522730"/>
                        </w:rPr>
                        <w:t> </w:t>
                      </w:r>
                    </w:p>
                    <w:p w14:paraId="056DF814" w14:textId="5BFFC54A" w:rsidR="00221259" w:rsidRDefault="00221259" w:rsidP="00221259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Segoe UI" w:hAnsi="Segoe UI" w:cs="Segoe UI"/>
                          <w:sz w:val="18"/>
                          <w:szCs w:val="18"/>
                        </w:rPr>
                      </w:pPr>
                      <w:r>
                        <w:br/>
                      </w:r>
                      <w:r>
                        <w:rPr>
                          <w:rStyle w:val="scxw157522730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sz w:val="22"/>
                          <w:szCs w:val="22"/>
                        </w:rPr>
                        <w:br/>
                      </w:r>
                      <w:r>
                        <w:rPr>
                          <w:rStyle w:val="normaltextrun"/>
                          <w:b/>
                          <w:bCs/>
                        </w:rPr>
                        <w:t>Student:</w:t>
                      </w:r>
                      <w:r>
                        <w:rPr>
                          <w:rStyle w:val="eop"/>
                        </w:rPr>
                        <w:t> </w:t>
                      </w:r>
                    </w:p>
                    <w:p w14:paraId="35D63462" w14:textId="65F981F4" w:rsidR="00221259" w:rsidRDefault="0022125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eop"/>
        </w:rPr>
        <w:t> </w:t>
      </w:r>
    </w:p>
    <w:p w14:paraId="6E75364C" w14:textId="1DB17673" w:rsidR="00BE167F" w:rsidRPr="00696371" w:rsidRDefault="00BE167F" w:rsidP="00964D60">
      <w:pPr>
        <w:spacing w:after="160" w:line="259" w:lineRule="auto"/>
        <w:rPr>
          <w:b/>
          <w:szCs w:val="22"/>
        </w:rPr>
      </w:pPr>
    </w:p>
    <w:p w14:paraId="440AD1CC" w14:textId="77777777" w:rsidR="00891705" w:rsidRPr="00891705" w:rsidRDefault="00891705" w:rsidP="008917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91705">
        <w:rPr>
          <w:rFonts w:eastAsia="Times New Roman"/>
          <w:b/>
          <w:bCs/>
          <w:sz w:val="24"/>
          <w:szCs w:val="24"/>
        </w:rPr>
        <w:lastRenderedPageBreak/>
        <w:t>Antall fraværsdager/timer i emnet: ……………..</w:t>
      </w:r>
      <w:r w:rsidRPr="00891705">
        <w:rPr>
          <w:rFonts w:eastAsia="Times New Roman"/>
          <w:sz w:val="24"/>
          <w:szCs w:val="24"/>
        </w:rPr>
        <w:t> </w:t>
      </w:r>
      <w:r w:rsidRPr="00891705">
        <w:rPr>
          <w:rFonts w:eastAsia="Times New Roman"/>
          <w:sz w:val="24"/>
          <w:szCs w:val="24"/>
        </w:rPr>
        <w:br/>
        <w:t>(Kan ikke være mer enn 10% av emnet, medregnet både samlinger på utdanningen og praksis, dette utgjør 36 timer) </w:t>
      </w:r>
    </w:p>
    <w:p w14:paraId="6E1F6A67" w14:textId="712B4FB9" w:rsidR="00891705" w:rsidRPr="00891705" w:rsidRDefault="00891705" w:rsidP="00891705">
      <w:pPr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891705">
        <w:rPr>
          <w:rFonts w:eastAsia="Times New Roman"/>
          <w:sz w:val="24"/>
          <w:szCs w:val="24"/>
        </w:rPr>
        <w:t> </w:t>
      </w:r>
    </w:p>
    <w:p w14:paraId="4641F5D1" w14:textId="14E84972" w:rsidR="00891705" w:rsidRDefault="00891705" w:rsidP="00891705">
      <w:pPr>
        <w:textAlignment w:val="baseline"/>
        <w:rPr>
          <w:rFonts w:eastAsia="Times New Roman"/>
          <w:b/>
          <w:bCs/>
          <w:sz w:val="24"/>
          <w:szCs w:val="24"/>
        </w:rPr>
      </w:pPr>
      <w:r w:rsidRPr="00891705">
        <w:rPr>
          <w:rFonts w:eastAsia="Times New Roman"/>
          <w:b/>
          <w:bCs/>
          <w:sz w:val="24"/>
          <w:szCs w:val="24"/>
        </w:rPr>
        <w:t>Praksis er bestått  </w:t>
      </w:r>
      <w:r w:rsidR="00502E57" w:rsidRPr="003429E6">
        <w:rPr>
          <w:sz w:val="32"/>
          <w:szCs w:val="32"/>
        </w:rPr>
        <w:sym w:font="Symbol" w:char="F0F0"/>
      </w:r>
      <w:r w:rsidRPr="00891705">
        <w:rPr>
          <w:rFonts w:eastAsia="Times New Roman"/>
          <w:b/>
          <w:bCs/>
          <w:sz w:val="24"/>
          <w:szCs w:val="24"/>
        </w:rPr>
        <w:t>        </w:t>
      </w:r>
      <w:r w:rsidR="00124F27">
        <w:rPr>
          <w:rFonts w:eastAsia="Times New Roman"/>
          <w:b/>
          <w:bCs/>
          <w:sz w:val="24"/>
          <w:szCs w:val="24"/>
        </w:rPr>
        <w:t xml:space="preserve"> </w:t>
      </w:r>
      <w:r w:rsidRPr="00891705">
        <w:rPr>
          <w:rFonts w:eastAsia="Times New Roman"/>
          <w:b/>
          <w:bCs/>
          <w:sz w:val="24"/>
          <w:szCs w:val="24"/>
        </w:rPr>
        <w:t>                             Praksis er ikke bestått</w:t>
      </w:r>
      <w:r w:rsidR="00502E57">
        <w:rPr>
          <w:rFonts w:eastAsia="Times New Roman"/>
          <w:b/>
          <w:bCs/>
          <w:sz w:val="24"/>
          <w:szCs w:val="24"/>
        </w:rPr>
        <w:t xml:space="preserve"> </w:t>
      </w:r>
      <w:r w:rsidR="00502E57" w:rsidRPr="003429E6">
        <w:rPr>
          <w:sz w:val="32"/>
          <w:szCs w:val="32"/>
        </w:rPr>
        <w:sym w:font="Symbol" w:char="F0F0"/>
      </w:r>
    </w:p>
    <w:p w14:paraId="1C60742D" w14:textId="1B4FC71B" w:rsidR="00964D60" w:rsidRPr="008A354A" w:rsidRDefault="001A0977" w:rsidP="00964D60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964D60" w:rsidRPr="008A354A">
        <w:rPr>
          <w:b/>
          <w:sz w:val="24"/>
          <w:szCs w:val="24"/>
        </w:rPr>
        <w:t>Underskrifter ved heltidvurdering</w:t>
      </w:r>
    </w:p>
    <w:tbl>
      <w:tblPr>
        <w:tblStyle w:val="Tabellrutenett"/>
        <w:tblW w:w="14055" w:type="dxa"/>
        <w:tblLook w:val="04A0" w:firstRow="1" w:lastRow="0" w:firstColumn="1" w:lastColumn="0" w:noHBand="0" w:noVBand="1"/>
      </w:tblPr>
      <w:tblGrid>
        <w:gridCol w:w="14055"/>
      </w:tblGrid>
      <w:tr w:rsidR="00964D60" w:rsidRPr="00696371" w14:paraId="61248600" w14:textId="77777777" w:rsidTr="00221259">
        <w:trPr>
          <w:trHeight w:val="193"/>
        </w:trPr>
        <w:tc>
          <w:tcPr>
            <w:tcW w:w="14055" w:type="dxa"/>
          </w:tcPr>
          <w:p w14:paraId="3B55AEED" w14:textId="77777777" w:rsidR="00964D60" w:rsidRPr="00696371" w:rsidRDefault="00964D60" w:rsidP="00C62401">
            <w:pPr>
              <w:rPr>
                <w:szCs w:val="22"/>
              </w:rPr>
            </w:pPr>
            <w:r w:rsidRPr="00696371">
              <w:rPr>
                <w:szCs w:val="22"/>
              </w:rPr>
              <w:t>Utviklingsplan er gjennomgått i fellesskap og oppnåelse av læringsutbyttene er vurdert</w:t>
            </w:r>
            <w:r w:rsidR="00C070A7" w:rsidRPr="00696371">
              <w:rPr>
                <w:szCs w:val="22"/>
              </w:rPr>
              <w:t>:</w:t>
            </w:r>
          </w:p>
        </w:tc>
      </w:tr>
      <w:tr w:rsidR="00964D60" w:rsidRPr="00696371" w14:paraId="2DCF57F8" w14:textId="77777777" w:rsidTr="00221259">
        <w:trPr>
          <w:trHeight w:val="592"/>
        </w:trPr>
        <w:tc>
          <w:tcPr>
            <w:tcW w:w="14055" w:type="dxa"/>
          </w:tcPr>
          <w:p w14:paraId="0BB08D99" w14:textId="77777777" w:rsidR="00964D60" w:rsidRPr="00696371" w:rsidRDefault="00964D60" w:rsidP="0012626D">
            <w:pPr>
              <w:pStyle w:val="Pkt"/>
              <w:rPr>
                <w:szCs w:val="22"/>
              </w:rPr>
            </w:pPr>
            <w:r w:rsidRPr="00696371">
              <w:rPr>
                <w:szCs w:val="22"/>
              </w:rPr>
              <w:t>Veileder</w:t>
            </w:r>
          </w:p>
          <w:p w14:paraId="0F34DDF5" w14:textId="77777777" w:rsidR="00964D60" w:rsidRPr="00696371" w:rsidRDefault="00964D60" w:rsidP="0012626D">
            <w:pPr>
              <w:pStyle w:val="Pkt"/>
              <w:rPr>
                <w:szCs w:val="22"/>
              </w:rPr>
            </w:pPr>
          </w:p>
          <w:p w14:paraId="7A33BC65" w14:textId="77777777" w:rsidR="00964D60" w:rsidRPr="00696371" w:rsidRDefault="00964D60" w:rsidP="00C62401">
            <w:pPr>
              <w:rPr>
                <w:szCs w:val="22"/>
              </w:rPr>
            </w:pPr>
            <w:r w:rsidRPr="00696371">
              <w:rPr>
                <w:szCs w:val="22"/>
              </w:rPr>
              <w:t>Dato                                             Underskrift</w:t>
            </w:r>
          </w:p>
        </w:tc>
      </w:tr>
    </w:tbl>
    <w:p w14:paraId="69AAD9EA" w14:textId="77777777" w:rsidR="00964D60" w:rsidRPr="00696371" w:rsidRDefault="00964D60" w:rsidP="00265F4B">
      <w:pPr>
        <w:rPr>
          <w:szCs w:val="22"/>
        </w:rPr>
      </w:pPr>
    </w:p>
    <w:p w14:paraId="098CCF5A" w14:textId="6979D806" w:rsidR="00CE724E" w:rsidRDefault="00CB1469" w:rsidP="00891705">
      <w:pPr>
        <w:rPr>
          <w:szCs w:val="22"/>
        </w:rPr>
      </w:pPr>
      <w:r w:rsidRPr="00696371">
        <w:rPr>
          <w:szCs w:val="22"/>
        </w:rPr>
        <w:t>H.B</w:t>
      </w:r>
      <w:r w:rsidR="00097982" w:rsidRPr="00696371">
        <w:rPr>
          <w:szCs w:val="22"/>
        </w:rPr>
        <w:t xml:space="preserve">. </w:t>
      </w:r>
      <w:r w:rsidR="00825719">
        <w:rPr>
          <w:szCs w:val="22"/>
        </w:rPr>
        <w:t>15</w:t>
      </w:r>
      <w:r w:rsidR="00DD0357" w:rsidRPr="00696371">
        <w:rPr>
          <w:szCs w:val="22"/>
        </w:rPr>
        <w:t>.0</w:t>
      </w:r>
      <w:r w:rsidR="00825719">
        <w:rPr>
          <w:szCs w:val="22"/>
        </w:rPr>
        <w:t>9</w:t>
      </w:r>
      <w:r w:rsidR="00DD0357" w:rsidRPr="00696371">
        <w:rPr>
          <w:szCs w:val="22"/>
        </w:rPr>
        <w:t>.202</w:t>
      </w:r>
      <w:r w:rsidR="00825719">
        <w:rPr>
          <w:szCs w:val="22"/>
        </w:rPr>
        <w:t>2</w:t>
      </w:r>
    </w:p>
    <w:sectPr w:rsidR="00CE724E" w:rsidSect="0046208A">
      <w:footerReference w:type="default" r:id="rId11"/>
      <w:head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FF46E" w14:textId="77777777" w:rsidR="00702B84" w:rsidRDefault="00702B84" w:rsidP="004F3267">
      <w:r>
        <w:separator/>
      </w:r>
    </w:p>
  </w:endnote>
  <w:endnote w:type="continuationSeparator" w:id="0">
    <w:p w14:paraId="7985AE37" w14:textId="77777777" w:rsidR="00702B84" w:rsidRDefault="00702B84" w:rsidP="004F3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1845093"/>
      <w:docPartObj>
        <w:docPartGallery w:val="Page Numbers (Bottom of Page)"/>
        <w:docPartUnique/>
      </w:docPartObj>
    </w:sdtPr>
    <w:sdtEndPr/>
    <w:sdtContent>
      <w:p w14:paraId="288F4B2E" w14:textId="77777777" w:rsidR="004F3267" w:rsidRDefault="004F3267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6E8">
          <w:rPr>
            <w:noProof/>
          </w:rPr>
          <w:t>5</w:t>
        </w:r>
        <w:r>
          <w:fldChar w:fldCharType="end"/>
        </w:r>
      </w:p>
    </w:sdtContent>
  </w:sdt>
  <w:p w14:paraId="1C43E62D" w14:textId="77777777" w:rsidR="004F3267" w:rsidRDefault="004F326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3AE9" w14:textId="77777777" w:rsidR="00702B84" w:rsidRDefault="00702B84" w:rsidP="004F3267">
      <w:r>
        <w:separator/>
      </w:r>
    </w:p>
  </w:footnote>
  <w:footnote w:type="continuationSeparator" w:id="0">
    <w:p w14:paraId="3D305C97" w14:textId="77777777" w:rsidR="00702B84" w:rsidRDefault="00702B84" w:rsidP="004F3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ABB2" w14:textId="77777777" w:rsidR="00501532" w:rsidRDefault="00501532">
    <w:pPr>
      <w:pStyle w:val="Topptekst"/>
    </w:pPr>
    <w:r>
      <w:rPr>
        <w:noProof/>
      </w:rPr>
      <w:drawing>
        <wp:inline distT="0" distB="0" distL="0" distR="0" wp14:anchorId="0DC89456" wp14:editId="62EF6415">
          <wp:extent cx="1152525" cy="800100"/>
          <wp:effectExtent l="0" t="0" r="0" b="0"/>
          <wp:docPr id="1" name="Bilde 1" descr="OsloMet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loMet_Logo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3159F"/>
    <w:multiLevelType w:val="singleLevel"/>
    <w:tmpl w:val="0ABE5A4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i w:val="0"/>
      </w:rPr>
    </w:lvl>
  </w:abstractNum>
  <w:abstractNum w:abstractNumId="1" w15:restartNumberingAfterBreak="0">
    <w:nsid w:val="1974374E"/>
    <w:multiLevelType w:val="hybridMultilevel"/>
    <w:tmpl w:val="CBE24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47D8E"/>
    <w:multiLevelType w:val="multilevel"/>
    <w:tmpl w:val="EF44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D053D"/>
    <w:multiLevelType w:val="hybridMultilevel"/>
    <w:tmpl w:val="E446E078"/>
    <w:lvl w:ilvl="0" w:tplc="FF888A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63CE"/>
    <w:multiLevelType w:val="multilevel"/>
    <w:tmpl w:val="51F23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B2579"/>
    <w:multiLevelType w:val="hybridMultilevel"/>
    <w:tmpl w:val="6FBE6608"/>
    <w:lvl w:ilvl="0" w:tplc="041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7919C6"/>
    <w:multiLevelType w:val="multilevel"/>
    <w:tmpl w:val="CD62AF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A4EAE"/>
    <w:multiLevelType w:val="hybridMultilevel"/>
    <w:tmpl w:val="3F3A0748"/>
    <w:lvl w:ilvl="0" w:tplc="B90EE1F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9" w:hanging="360"/>
      </w:pPr>
    </w:lvl>
    <w:lvl w:ilvl="2" w:tplc="0809001B" w:tentative="1">
      <w:start w:val="1"/>
      <w:numFmt w:val="lowerRoman"/>
      <w:lvlText w:val="%3."/>
      <w:lvlJc w:val="right"/>
      <w:pPr>
        <w:ind w:left="1829" w:hanging="180"/>
      </w:pPr>
    </w:lvl>
    <w:lvl w:ilvl="3" w:tplc="0809000F" w:tentative="1">
      <w:start w:val="1"/>
      <w:numFmt w:val="decimal"/>
      <w:lvlText w:val="%4."/>
      <w:lvlJc w:val="left"/>
      <w:pPr>
        <w:ind w:left="2549" w:hanging="360"/>
      </w:pPr>
    </w:lvl>
    <w:lvl w:ilvl="4" w:tplc="08090019" w:tentative="1">
      <w:start w:val="1"/>
      <w:numFmt w:val="lowerLetter"/>
      <w:lvlText w:val="%5."/>
      <w:lvlJc w:val="left"/>
      <w:pPr>
        <w:ind w:left="3269" w:hanging="360"/>
      </w:pPr>
    </w:lvl>
    <w:lvl w:ilvl="5" w:tplc="0809001B" w:tentative="1">
      <w:start w:val="1"/>
      <w:numFmt w:val="lowerRoman"/>
      <w:lvlText w:val="%6."/>
      <w:lvlJc w:val="right"/>
      <w:pPr>
        <w:ind w:left="3989" w:hanging="180"/>
      </w:pPr>
    </w:lvl>
    <w:lvl w:ilvl="6" w:tplc="0809000F" w:tentative="1">
      <w:start w:val="1"/>
      <w:numFmt w:val="decimal"/>
      <w:lvlText w:val="%7."/>
      <w:lvlJc w:val="left"/>
      <w:pPr>
        <w:ind w:left="4709" w:hanging="360"/>
      </w:pPr>
    </w:lvl>
    <w:lvl w:ilvl="7" w:tplc="08090019" w:tentative="1">
      <w:start w:val="1"/>
      <w:numFmt w:val="lowerLetter"/>
      <w:lvlText w:val="%8."/>
      <w:lvlJc w:val="left"/>
      <w:pPr>
        <w:ind w:left="5429" w:hanging="360"/>
      </w:pPr>
    </w:lvl>
    <w:lvl w:ilvl="8" w:tplc="08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3C195741"/>
    <w:multiLevelType w:val="hybridMultilevel"/>
    <w:tmpl w:val="D5D25E9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E20AE">
      <w:start w:val="1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2A18C5"/>
    <w:multiLevelType w:val="hybridMultilevel"/>
    <w:tmpl w:val="717AB6A6"/>
    <w:lvl w:ilvl="0" w:tplc="D02CB4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651ED4"/>
    <w:multiLevelType w:val="hybridMultilevel"/>
    <w:tmpl w:val="B43ABB1A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4B"/>
    <w:rsid w:val="00002711"/>
    <w:rsid w:val="00040F7C"/>
    <w:rsid w:val="0004384B"/>
    <w:rsid w:val="00067B68"/>
    <w:rsid w:val="00082B91"/>
    <w:rsid w:val="00097982"/>
    <w:rsid w:val="000B46E2"/>
    <w:rsid w:val="000B6422"/>
    <w:rsid w:val="000D4F98"/>
    <w:rsid w:val="000E643B"/>
    <w:rsid w:val="00120F1A"/>
    <w:rsid w:val="00123FA5"/>
    <w:rsid w:val="00124F27"/>
    <w:rsid w:val="0012626D"/>
    <w:rsid w:val="00126DAE"/>
    <w:rsid w:val="0012722D"/>
    <w:rsid w:val="0013246C"/>
    <w:rsid w:val="00164A20"/>
    <w:rsid w:val="00180CCA"/>
    <w:rsid w:val="001846E8"/>
    <w:rsid w:val="001870A6"/>
    <w:rsid w:val="00197177"/>
    <w:rsid w:val="0019740F"/>
    <w:rsid w:val="00197EF9"/>
    <w:rsid w:val="001A0977"/>
    <w:rsid w:val="001A2AFA"/>
    <w:rsid w:val="001A4EBB"/>
    <w:rsid w:val="001A618F"/>
    <w:rsid w:val="001C36DB"/>
    <w:rsid w:val="001C51BA"/>
    <w:rsid w:val="001F72C3"/>
    <w:rsid w:val="00221259"/>
    <w:rsid w:val="00224812"/>
    <w:rsid w:val="00227FBD"/>
    <w:rsid w:val="002533F5"/>
    <w:rsid w:val="00257C0F"/>
    <w:rsid w:val="002642E8"/>
    <w:rsid w:val="00265F4B"/>
    <w:rsid w:val="00274F2E"/>
    <w:rsid w:val="00277E15"/>
    <w:rsid w:val="002E38A6"/>
    <w:rsid w:val="002E5140"/>
    <w:rsid w:val="002F7A04"/>
    <w:rsid w:val="00300779"/>
    <w:rsid w:val="0031656D"/>
    <w:rsid w:val="0033791B"/>
    <w:rsid w:val="00347C60"/>
    <w:rsid w:val="00364BBE"/>
    <w:rsid w:val="003849C5"/>
    <w:rsid w:val="003960AC"/>
    <w:rsid w:val="00396955"/>
    <w:rsid w:val="003B5960"/>
    <w:rsid w:val="003C5A73"/>
    <w:rsid w:val="003D1D3C"/>
    <w:rsid w:val="003D2589"/>
    <w:rsid w:val="003D42B1"/>
    <w:rsid w:val="003D5AFD"/>
    <w:rsid w:val="003F360F"/>
    <w:rsid w:val="00440DE5"/>
    <w:rsid w:val="0046208A"/>
    <w:rsid w:val="00476C00"/>
    <w:rsid w:val="004A1148"/>
    <w:rsid w:val="004B0934"/>
    <w:rsid w:val="004E1424"/>
    <w:rsid w:val="004E1A34"/>
    <w:rsid w:val="004E5249"/>
    <w:rsid w:val="004F3267"/>
    <w:rsid w:val="00501532"/>
    <w:rsid w:val="00502E57"/>
    <w:rsid w:val="005263A9"/>
    <w:rsid w:val="00530D84"/>
    <w:rsid w:val="005403D0"/>
    <w:rsid w:val="00544098"/>
    <w:rsid w:val="00546BC1"/>
    <w:rsid w:val="0056474D"/>
    <w:rsid w:val="00593CF6"/>
    <w:rsid w:val="005C4000"/>
    <w:rsid w:val="005D0437"/>
    <w:rsid w:val="005E49DF"/>
    <w:rsid w:val="00607E53"/>
    <w:rsid w:val="00612F3A"/>
    <w:rsid w:val="00613F21"/>
    <w:rsid w:val="00620326"/>
    <w:rsid w:val="00633F70"/>
    <w:rsid w:val="00640821"/>
    <w:rsid w:val="006564F4"/>
    <w:rsid w:val="00660CEF"/>
    <w:rsid w:val="0066594B"/>
    <w:rsid w:val="00667E0D"/>
    <w:rsid w:val="00692C47"/>
    <w:rsid w:val="00696042"/>
    <w:rsid w:val="00696371"/>
    <w:rsid w:val="006A3786"/>
    <w:rsid w:val="006A55B0"/>
    <w:rsid w:val="006B7CCA"/>
    <w:rsid w:val="006D053B"/>
    <w:rsid w:val="00702B84"/>
    <w:rsid w:val="00706D74"/>
    <w:rsid w:val="007177CE"/>
    <w:rsid w:val="007264CF"/>
    <w:rsid w:val="00734FDE"/>
    <w:rsid w:val="007370BD"/>
    <w:rsid w:val="00744670"/>
    <w:rsid w:val="007467AC"/>
    <w:rsid w:val="0079422B"/>
    <w:rsid w:val="007C1EB9"/>
    <w:rsid w:val="007F08A3"/>
    <w:rsid w:val="007F19AA"/>
    <w:rsid w:val="008109AE"/>
    <w:rsid w:val="008137A7"/>
    <w:rsid w:val="00825719"/>
    <w:rsid w:val="008641C4"/>
    <w:rsid w:val="00870602"/>
    <w:rsid w:val="00874C8D"/>
    <w:rsid w:val="00885920"/>
    <w:rsid w:val="00891705"/>
    <w:rsid w:val="008A354A"/>
    <w:rsid w:val="008C5909"/>
    <w:rsid w:val="008F29A1"/>
    <w:rsid w:val="00900DDD"/>
    <w:rsid w:val="00932D66"/>
    <w:rsid w:val="00964D60"/>
    <w:rsid w:val="00982874"/>
    <w:rsid w:val="00984B1B"/>
    <w:rsid w:val="009943B0"/>
    <w:rsid w:val="009A3CC3"/>
    <w:rsid w:val="009B4A8F"/>
    <w:rsid w:val="00A508F6"/>
    <w:rsid w:val="00A614EB"/>
    <w:rsid w:val="00A83480"/>
    <w:rsid w:val="00A90D13"/>
    <w:rsid w:val="00A961A6"/>
    <w:rsid w:val="00AA220D"/>
    <w:rsid w:val="00AD4AFE"/>
    <w:rsid w:val="00AD4F30"/>
    <w:rsid w:val="00AE59A8"/>
    <w:rsid w:val="00AF6E20"/>
    <w:rsid w:val="00B01F7B"/>
    <w:rsid w:val="00B87B25"/>
    <w:rsid w:val="00B92A00"/>
    <w:rsid w:val="00B93642"/>
    <w:rsid w:val="00BA200C"/>
    <w:rsid w:val="00BD3516"/>
    <w:rsid w:val="00BE167F"/>
    <w:rsid w:val="00BE6BFC"/>
    <w:rsid w:val="00C070A7"/>
    <w:rsid w:val="00C12304"/>
    <w:rsid w:val="00C2306E"/>
    <w:rsid w:val="00C41CDF"/>
    <w:rsid w:val="00C50859"/>
    <w:rsid w:val="00C60391"/>
    <w:rsid w:val="00C9123A"/>
    <w:rsid w:val="00C93003"/>
    <w:rsid w:val="00CA6DB5"/>
    <w:rsid w:val="00CB1469"/>
    <w:rsid w:val="00CD6DC5"/>
    <w:rsid w:val="00CE724E"/>
    <w:rsid w:val="00D15624"/>
    <w:rsid w:val="00D24673"/>
    <w:rsid w:val="00D54BEB"/>
    <w:rsid w:val="00D625AF"/>
    <w:rsid w:val="00D6430E"/>
    <w:rsid w:val="00D84A97"/>
    <w:rsid w:val="00DD0357"/>
    <w:rsid w:val="00DD1DE2"/>
    <w:rsid w:val="00DE3379"/>
    <w:rsid w:val="00DE428E"/>
    <w:rsid w:val="00E328F5"/>
    <w:rsid w:val="00EC1500"/>
    <w:rsid w:val="00EF3A2B"/>
    <w:rsid w:val="00F065E9"/>
    <w:rsid w:val="00F16D08"/>
    <w:rsid w:val="00F32D2C"/>
    <w:rsid w:val="00F770D5"/>
    <w:rsid w:val="00F938DB"/>
    <w:rsid w:val="00FA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653AD"/>
  <w15:chartTrackingRefBased/>
  <w15:docId w15:val="{917F6022-E504-4EF3-AB8D-8172FE8BA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4B"/>
    <w:pPr>
      <w:spacing w:after="0" w:line="240" w:lineRule="auto"/>
    </w:pPr>
    <w:rPr>
      <w:rFonts w:ascii="Times New Roman" w:eastAsia="Calibri" w:hAnsi="Times New Roman" w:cs="Times New Roman"/>
      <w:szCs w:val="20"/>
      <w:lang w:val="nb-NO" w:eastAsia="nb-NO"/>
    </w:rPr>
  </w:style>
  <w:style w:type="paragraph" w:styleId="Overskrift4">
    <w:name w:val="heading 4"/>
    <w:basedOn w:val="Normal"/>
    <w:next w:val="Normal"/>
    <w:link w:val="Overskrift4Tegn"/>
    <w:autoRedefine/>
    <w:unhideWhenUsed/>
    <w:qFormat/>
    <w:rsid w:val="00265F4B"/>
    <w:pPr>
      <w:keepNext/>
      <w:outlineLvl w:val="3"/>
    </w:pPr>
    <w:rPr>
      <w:rFonts w:ascii="Arial" w:hAnsi="Arial"/>
      <w:b/>
      <w:bCs/>
      <w:szCs w:val="24"/>
      <w:lang w:val="x-none" w:eastAsia="x-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4Tegn">
    <w:name w:val="Overskrift 4 Tegn"/>
    <w:basedOn w:val="Standardskriftforavsnitt"/>
    <w:link w:val="Overskrift4"/>
    <w:rsid w:val="00265F4B"/>
    <w:rPr>
      <w:rFonts w:ascii="Arial" w:eastAsia="Calibri" w:hAnsi="Arial" w:cs="Times New Roman"/>
      <w:b/>
      <w:bCs/>
      <w:szCs w:val="24"/>
      <w:lang w:val="x-none" w:eastAsia="x-none"/>
    </w:rPr>
  </w:style>
  <w:style w:type="paragraph" w:customStyle="1" w:styleId="Pkt">
    <w:name w:val="Pkt"/>
    <w:basedOn w:val="Normal"/>
    <w:link w:val="PktTegn"/>
    <w:autoRedefine/>
    <w:qFormat/>
    <w:rsid w:val="0012626D"/>
    <w:rPr>
      <w:lang w:val="x-none" w:eastAsia="x-none"/>
    </w:rPr>
  </w:style>
  <w:style w:type="character" w:customStyle="1" w:styleId="PktTegn">
    <w:name w:val="Pkt Tegn"/>
    <w:link w:val="Pkt"/>
    <w:rsid w:val="0012626D"/>
    <w:rPr>
      <w:rFonts w:ascii="Times New Roman" w:eastAsia="Calibri" w:hAnsi="Times New Roman" w:cs="Times New Roman"/>
      <w:szCs w:val="20"/>
      <w:lang w:val="x-none" w:eastAsia="x-none"/>
    </w:rPr>
  </w:style>
  <w:style w:type="character" w:customStyle="1" w:styleId="Overskr4Tegn">
    <w:name w:val="Overskr 4 Tegn"/>
    <w:link w:val="Overskr4"/>
    <w:locked/>
    <w:rsid w:val="00265F4B"/>
    <w:rPr>
      <w:rFonts w:ascii="Arial Narrow" w:hAnsi="Arial Narrow"/>
      <w:szCs w:val="28"/>
      <w:lang w:val="x-none" w:eastAsia="x-none"/>
    </w:rPr>
  </w:style>
  <w:style w:type="paragraph" w:customStyle="1" w:styleId="Overskr4">
    <w:name w:val="Overskr 4"/>
    <w:basedOn w:val="Normal"/>
    <w:link w:val="Overskr4Tegn"/>
    <w:autoRedefine/>
    <w:qFormat/>
    <w:rsid w:val="00265F4B"/>
    <w:rPr>
      <w:rFonts w:ascii="Arial Narrow" w:eastAsiaTheme="minorHAnsi" w:hAnsi="Arial Narrow" w:cstheme="minorBidi"/>
      <w:szCs w:val="28"/>
      <w:lang w:val="x-none" w:eastAsia="x-none"/>
    </w:rPr>
  </w:style>
  <w:style w:type="character" w:customStyle="1" w:styleId="KursivTegn">
    <w:name w:val="Kursiv Tegn"/>
    <w:link w:val="Kursiv"/>
    <w:locked/>
    <w:rsid w:val="004F3267"/>
    <w:rPr>
      <w:rFonts w:ascii="Times New Roman" w:hAnsi="Times New Roman" w:cs="Times New Roman"/>
      <w:b/>
      <w:sz w:val="24"/>
      <w:szCs w:val="24"/>
      <w:lang w:val="x-none" w:eastAsia="x-none"/>
    </w:rPr>
  </w:style>
  <w:style w:type="paragraph" w:customStyle="1" w:styleId="Kursiv">
    <w:name w:val="Kursiv"/>
    <w:basedOn w:val="Normal"/>
    <w:link w:val="KursivTegn"/>
    <w:autoRedefine/>
    <w:qFormat/>
    <w:rsid w:val="004F3267"/>
    <w:rPr>
      <w:rFonts w:eastAsiaTheme="minorHAnsi"/>
      <w:b/>
      <w:sz w:val="24"/>
      <w:szCs w:val="24"/>
      <w:lang w:val="x-none" w:eastAsia="x-none"/>
    </w:rPr>
  </w:style>
  <w:style w:type="character" w:customStyle="1" w:styleId="Overskr3Tegn">
    <w:name w:val="Overskr 3 Tegn"/>
    <w:link w:val="Overskr3"/>
    <w:locked/>
    <w:rsid w:val="00265F4B"/>
    <w:rPr>
      <w:rFonts w:ascii="Arial" w:hAnsi="Arial"/>
      <w:b/>
      <w:sz w:val="28"/>
      <w:szCs w:val="28"/>
    </w:rPr>
  </w:style>
  <w:style w:type="paragraph" w:customStyle="1" w:styleId="Overskr3">
    <w:name w:val="Overskr 3"/>
    <w:basedOn w:val="Normal"/>
    <w:link w:val="Overskr3Tegn"/>
    <w:qFormat/>
    <w:rsid w:val="00265F4B"/>
    <w:rPr>
      <w:rFonts w:ascii="Arial" w:eastAsiaTheme="minorHAnsi" w:hAnsi="Arial" w:cstheme="minorBidi"/>
      <w:b/>
      <w:sz w:val="28"/>
      <w:szCs w:val="28"/>
      <w:lang w:val="en-GB" w:eastAsia="en-US"/>
    </w:rPr>
  </w:style>
  <w:style w:type="table" w:styleId="Tabellrutenett">
    <w:name w:val="Table Grid"/>
    <w:basedOn w:val="Vanligtabell"/>
    <w:uiPriority w:val="39"/>
    <w:rsid w:val="00265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CA6DB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3F360F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F360F"/>
    <w:rPr>
      <w:rFonts w:ascii="Segoe UI" w:eastAsia="Calibri" w:hAnsi="Segoe UI" w:cs="Segoe UI"/>
      <w:sz w:val="18"/>
      <w:szCs w:val="18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4F326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F3267"/>
    <w:rPr>
      <w:rFonts w:ascii="Times New Roman" w:eastAsia="Calibri" w:hAnsi="Times New Roman" w:cs="Times New Roman"/>
      <w:szCs w:val="20"/>
      <w:lang w:val="nb-NO" w:eastAsia="nb-NO"/>
    </w:rPr>
  </w:style>
  <w:style w:type="paragraph" w:styleId="Bunntekst">
    <w:name w:val="footer"/>
    <w:basedOn w:val="Normal"/>
    <w:link w:val="BunntekstTegn"/>
    <w:uiPriority w:val="99"/>
    <w:unhideWhenUsed/>
    <w:rsid w:val="004F326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F3267"/>
    <w:rPr>
      <w:rFonts w:ascii="Times New Roman" w:eastAsia="Calibri" w:hAnsi="Times New Roman" w:cs="Times New Roman"/>
      <w:szCs w:val="20"/>
      <w:lang w:val="nb-NO" w:eastAsia="nb-NO"/>
    </w:rPr>
  </w:style>
  <w:style w:type="character" w:customStyle="1" w:styleId="normaltextrun">
    <w:name w:val="normaltextrun"/>
    <w:basedOn w:val="Standardskriftforavsnitt"/>
    <w:rsid w:val="00696371"/>
  </w:style>
  <w:style w:type="character" w:customStyle="1" w:styleId="eop">
    <w:name w:val="eop"/>
    <w:basedOn w:val="Standardskriftforavsnitt"/>
    <w:rsid w:val="00696371"/>
  </w:style>
  <w:style w:type="paragraph" w:customStyle="1" w:styleId="paragraph">
    <w:name w:val="paragraph"/>
    <w:basedOn w:val="Normal"/>
    <w:rsid w:val="002F7A0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cxw157522730">
    <w:name w:val="scxw157522730"/>
    <w:basedOn w:val="Standardskriftforavsnitt"/>
    <w:rsid w:val="00221259"/>
  </w:style>
  <w:style w:type="character" w:customStyle="1" w:styleId="scxw136624612">
    <w:name w:val="scxw136624612"/>
    <w:basedOn w:val="Standardskriftforavsnitt"/>
    <w:rsid w:val="008917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5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2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1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7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A7EBEA697904B8A14B9C67E8E6163" ma:contentTypeVersion="16" ma:contentTypeDescription="Create a new document." ma:contentTypeScope="" ma:versionID="3b23b628683871d0d749a703d34bcee4">
  <xsd:schema xmlns:xsd="http://www.w3.org/2001/XMLSchema" xmlns:xs="http://www.w3.org/2001/XMLSchema" xmlns:p="http://schemas.microsoft.com/office/2006/metadata/properties" xmlns:ns2="21836b81-a6f1-4270-9365-36ef089903d0" xmlns:ns3="3e72e723-a613-48be-9c89-e87e405a582f" targetNamespace="http://schemas.microsoft.com/office/2006/metadata/properties" ma:root="true" ma:fieldsID="0b6bdae75ce0ae9bfc24f54e7465e921" ns2:_="" ns3:_="">
    <xsd:import namespace="21836b81-a6f1-4270-9365-36ef089903d0"/>
    <xsd:import namespace="3e72e723-a613-48be-9c89-e87e405a58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36b81-a6f1-4270-9365-36ef08990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2e723-a613-48be-9c89-e87e405a58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0bdbc-fdcb-4248-9ca3-bec928f05a3c}" ma:internalName="TaxCatchAll" ma:showField="CatchAllData" ma:web="3e72e723-a613-48be-9c89-e87e405a58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2e723-a613-48be-9c89-e87e405a582f" xsi:nil="true"/>
    <lcf76f155ced4ddcb4097134ff3c332f xmlns="21836b81-a6f1-4270-9365-36ef089903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6142A25-683D-4087-A4E5-231077E65B0B}"/>
</file>

<file path=customXml/itemProps2.xml><?xml version="1.0" encoding="utf-8"?>
<ds:datastoreItem xmlns:ds="http://schemas.openxmlformats.org/officeDocument/2006/customXml" ds:itemID="{262B14A1-6071-4562-954D-C8E8086677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81FD5-8AD7-4583-A9AE-A6EAFDF2D8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B364402-4C29-4A65-8DF3-9F1EFA0877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982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Ellingham</dc:creator>
  <cp:keywords/>
  <dc:description/>
  <cp:lastModifiedBy>Helen Bull</cp:lastModifiedBy>
  <cp:revision>16</cp:revision>
  <cp:lastPrinted>2018-10-22T11:44:00Z</cp:lastPrinted>
  <dcterms:created xsi:type="dcterms:W3CDTF">2022-09-15T08:54:00Z</dcterms:created>
  <dcterms:modified xsi:type="dcterms:W3CDTF">2022-09-15T09:16:00Z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0x01010098FA7EBEA697904B8A14B9C67E8E6163</vt:lpwstr>
  </property>
</Properties>
</file>