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650BA" w14:textId="77777777" w:rsidR="00795369" w:rsidRPr="00B02AD1" w:rsidRDefault="00795369" w:rsidP="00795369">
      <w:pPr>
        <w:pStyle w:val="Overskrift2"/>
        <w:rPr>
          <w:rFonts w:asciiTheme="minorHAnsi" w:hAnsiTheme="minorHAnsi" w:cstheme="minorHAnsi"/>
          <w:color w:val="000000" w:themeColor="text1"/>
          <w:sz w:val="28"/>
          <w:szCs w:val="28"/>
        </w:rPr>
      </w:pPr>
      <w:bookmarkStart w:id="0" w:name="_Toc160544282"/>
      <w:r w:rsidRPr="00B02AD1">
        <w:rPr>
          <w:rFonts w:asciiTheme="minorHAnsi" w:hAnsiTheme="minorHAnsi" w:cstheme="minorHAnsi"/>
          <w:color w:val="000000" w:themeColor="text1"/>
          <w:sz w:val="28"/>
          <w:szCs w:val="28"/>
        </w:rPr>
        <w:t>Arbeidsoppgave 1</w:t>
      </w:r>
    </w:p>
    <w:p w14:paraId="3CC1FCAA" w14:textId="78EC7C46" w:rsidR="00795369" w:rsidRPr="00B02AD1" w:rsidRDefault="00795369" w:rsidP="00795369">
      <w:pPr>
        <w:pStyle w:val="Overskrift2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02AD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GREP 1 Etablere praksisgruppene med kontaktlærer </w:t>
      </w:r>
      <w:bookmarkEnd w:id="0"/>
      <w:r w:rsidRPr="00B02AD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</w:t>
      </w:r>
    </w:p>
    <w:p w14:paraId="355D4072" w14:textId="77777777" w:rsidR="00B02AD1" w:rsidRPr="00B02AD1" w:rsidRDefault="00B02AD1" w:rsidP="00B02AD1"/>
    <w:p w14:paraId="002A48FA" w14:textId="77777777" w:rsidR="00795369" w:rsidRPr="00925E80" w:rsidRDefault="00795369" w:rsidP="00795369">
      <w:pPr>
        <w:rPr>
          <w:rFonts w:cstheme="minorHAnsi"/>
          <w:b/>
          <w:bCs/>
          <w:sz w:val="24"/>
          <w:szCs w:val="24"/>
        </w:rPr>
      </w:pPr>
      <w:r w:rsidRPr="00925E80">
        <w:rPr>
          <w:rFonts w:cstheme="minorHAnsi"/>
          <w:b/>
          <w:bCs/>
          <w:sz w:val="24"/>
          <w:szCs w:val="24"/>
        </w:rPr>
        <w:t xml:space="preserve">Læringsutbytte: </w:t>
      </w:r>
    </w:p>
    <w:p w14:paraId="713E3F56" w14:textId="3D1AE3FE" w:rsidR="00795369" w:rsidRPr="00925E80" w:rsidRDefault="00795369" w:rsidP="00795369">
      <w:pPr>
        <w:rPr>
          <w:rFonts w:cstheme="minorHAnsi"/>
          <w:sz w:val="24"/>
          <w:szCs w:val="24"/>
        </w:rPr>
      </w:pPr>
      <w:r w:rsidRPr="00925E80">
        <w:rPr>
          <w:rFonts w:cstheme="minorHAnsi"/>
          <w:sz w:val="24"/>
          <w:szCs w:val="24"/>
          <w:u w:val="single"/>
        </w:rPr>
        <w:t>LUB 7 Ferdighet:</w:t>
      </w:r>
      <w:r w:rsidRPr="00925E80">
        <w:rPr>
          <w:rFonts w:cstheme="minorHAnsi"/>
          <w:sz w:val="24"/>
          <w:szCs w:val="24"/>
        </w:rPr>
        <w:t xml:space="preserve"> </w:t>
      </w:r>
      <w:r w:rsidRPr="00925E80">
        <w:rPr>
          <w:rFonts w:eastAsiaTheme="minorEastAsia" w:cstheme="minorHAnsi"/>
          <w:color w:val="000000" w:themeColor="text1"/>
          <w:sz w:val="24"/>
          <w:szCs w:val="24"/>
        </w:rPr>
        <w:t>Studenten kan søke opp og formidle faglitteratur som er relevant for problemstillinger ved praksisstedet.</w:t>
      </w:r>
    </w:p>
    <w:p w14:paraId="7C10C000" w14:textId="0D9F33E1" w:rsidR="00795369" w:rsidRPr="00925E80" w:rsidRDefault="00795369" w:rsidP="00795369">
      <w:pPr>
        <w:rPr>
          <w:rFonts w:cstheme="minorHAnsi"/>
          <w:b/>
          <w:bCs/>
          <w:sz w:val="24"/>
          <w:szCs w:val="24"/>
        </w:rPr>
      </w:pPr>
      <w:r w:rsidRPr="00925E80">
        <w:rPr>
          <w:rFonts w:cstheme="minorHAnsi"/>
          <w:b/>
          <w:bCs/>
          <w:sz w:val="24"/>
          <w:szCs w:val="24"/>
        </w:rPr>
        <w:t>Aktuell litteratur</w:t>
      </w:r>
      <w:r>
        <w:rPr>
          <w:rFonts w:cstheme="minorHAnsi"/>
          <w:b/>
          <w:bCs/>
          <w:sz w:val="24"/>
          <w:szCs w:val="24"/>
        </w:rPr>
        <w:t>:</w:t>
      </w:r>
    </w:p>
    <w:p w14:paraId="5CC6012C" w14:textId="77777777" w:rsidR="00921B99" w:rsidRDefault="00795369" w:rsidP="00795369">
      <w:pPr>
        <w:shd w:val="clear" w:color="auto" w:fill="FFFFFF" w:themeFill="background1"/>
        <w:rPr>
          <w:rFonts w:cstheme="minorHAnsi"/>
          <w:sz w:val="24"/>
          <w:szCs w:val="24"/>
        </w:rPr>
      </w:pPr>
      <w:r w:rsidRPr="00925E80">
        <w:rPr>
          <w:rFonts w:cstheme="minorHAnsi"/>
          <w:sz w:val="24"/>
          <w:szCs w:val="24"/>
        </w:rPr>
        <w:t>-Selvvalgt artikkel eller faglitteratur som belyser et tema aktuelt for praksisstedet</w:t>
      </w:r>
    </w:p>
    <w:p w14:paraId="4CF5EF28" w14:textId="61C9DEC5" w:rsidR="00795369" w:rsidRDefault="002A4542" w:rsidP="00795369">
      <w:pPr>
        <w:shd w:val="clear" w:color="auto" w:fill="FFFFFF" w:themeFill="background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introduksjonsuken</w:t>
      </w:r>
      <w:r w:rsidR="00795369" w:rsidRPr="00925E80">
        <w:rPr>
          <w:rFonts w:cstheme="minorHAnsi"/>
          <w:sz w:val="24"/>
          <w:szCs w:val="24"/>
        </w:rPr>
        <w:t xml:space="preserve"> er det workshop med ansatte fra læringssenteret. De bygger videre på kunnskapsbasert praksis fra ERGOB</w:t>
      </w:r>
      <w:r>
        <w:rPr>
          <w:rFonts w:cstheme="minorHAnsi"/>
          <w:sz w:val="24"/>
          <w:szCs w:val="24"/>
        </w:rPr>
        <w:t>1210</w:t>
      </w:r>
      <w:r w:rsidR="00795369" w:rsidRPr="00925E80">
        <w:rPr>
          <w:rFonts w:cstheme="minorHAnsi"/>
          <w:sz w:val="24"/>
          <w:szCs w:val="24"/>
        </w:rPr>
        <w:t xml:space="preserve">. Studentene skal, etter kommunikasjon med sin praksisveileder, finne et interessant tema som er relevant for den praksisplassen studenten skal til. </w:t>
      </w:r>
      <w:r w:rsidR="002E19C8">
        <w:rPr>
          <w:rFonts w:cstheme="minorHAnsi"/>
          <w:sz w:val="24"/>
          <w:szCs w:val="24"/>
        </w:rPr>
        <w:t xml:space="preserve">Studenten skal i workshopen søke aktuell litteratur knyttet til dette temaet. </w:t>
      </w:r>
      <w:r w:rsidR="00791CCB">
        <w:rPr>
          <w:rFonts w:cstheme="minorHAnsi"/>
          <w:sz w:val="24"/>
          <w:szCs w:val="24"/>
        </w:rPr>
        <w:br/>
      </w:r>
      <w:r w:rsidR="00795369" w:rsidRPr="00925E80">
        <w:rPr>
          <w:rFonts w:cstheme="minorHAnsi"/>
          <w:sz w:val="24"/>
          <w:szCs w:val="24"/>
        </w:rPr>
        <w:t>Det kan f.eks. være fagstoff, forskning eller fagartikkel knyttet til en aktuell diagnose, et kartleggingsverktøy eller behandlingsmetode som ergoterapeuten benytter seg av …</w:t>
      </w:r>
      <w:r w:rsidR="00795369" w:rsidRPr="00925E80">
        <w:rPr>
          <w:rFonts w:cstheme="minorHAnsi"/>
          <w:sz w:val="24"/>
          <w:szCs w:val="24"/>
        </w:rPr>
        <w:br/>
      </w:r>
    </w:p>
    <w:p w14:paraId="27B609ED" w14:textId="4400E83B" w:rsidR="00921B99" w:rsidRPr="003B08D7" w:rsidRDefault="00795369" w:rsidP="00992861">
      <w:pPr>
        <w:shd w:val="clear" w:color="auto" w:fill="FFFFFF" w:themeFill="background1"/>
        <w:rPr>
          <w:rFonts w:cstheme="minorHAnsi"/>
          <w:b/>
          <w:bCs/>
          <w:sz w:val="28"/>
          <w:szCs w:val="28"/>
        </w:rPr>
      </w:pPr>
      <w:r w:rsidRPr="00992861">
        <w:rPr>
          <w:rFonts w:cstheme="minorHAnsi"/>
          <w:b/>
          <w:bCs/>
          <w:sz w:val="28"/>
          <w:szCs w:val="28"/>
        </w:rPr>
        <w:t xml:space="preserve">Presentasjon i gruppe: </w:t>
      </w:r>
    </w:p>
    <w:p w14:paraId="562B778F" w14:textId="7CCB8B90" w:rsidR="00795369" w:rsidRPr="00925E80" w:rsidRDefault="00795369" w:rsidP="00992861">
      <w:pPr>
        <w:shd w:val="clear" w:color="auto" w:fill="FFFFFF" w:themeFill="background1"/>
        <w:rPr>
          <w:rFonts w:eastAsiaTheme="minorEastAsia" w:cstheme="minorHAnsi"/>
          <w:b/>
          <w:bCs/>
          <w:color w:val="000000" w:themeColor="text1"/>
          <w:sz w:val="24"/>
          <w:szCs w:val="24"/>
        </w:rPr>
      </w:pPr>
      <w:r>
        <w:rPr>
          <w:rFonts w:eastAsiaTheme="minorEastAsia" w:cstheme="minorHAnsi"/>
          <w:b/>
          <w:bCs/>
          <w:color w:val="000000" w:themeColor="text1"/>
          <w:sz w:val="24"/>
          <w:szCs w:val="24"/>
        </w:rPr>
        <w:t>V</w:t>
      </w:r>
      <w:r w:rsidRPr="00925E80">
        <w:rPr>
          <w:rFonts w:eastAsiaTheme="minorEastAsia" w:cstheme="minorHAnsi"/>
          <w:b/>
          <w:bCs/>
          <w:color w:val="000000" w:themeColor="text1"/>
          <w:sz w:val="24"/>
          <w:szCs w:val="24"/>
        </w:rPr>
        <w:t>elkommen og hensikt med dagen</w:t>
      </w:r>
    </w:p>
    <w:p w14:paraId="5C96912C" w14:textId="7827EA34" w:rsidR="00795369" w:rsidRPr="00925E80" w:rsidRDefault="00795369" w:rsidP="00795369">
      <w:pPr>
        <w:textAlignment w:val="baseline"/>
        <w:rPr>
          <w:rFonts w:eastAsiaTheme="minorEastAsia" w:cstheme="minorHAnsi"/>
          <w:color w:val="000000" w:themeColor="text1"/>
          <w:sz w:val="24"/>
          <w:szCs w:val="24"/>
        </w:rPr>
      </w:pPr>
      <w:r w:rsidRPr="00925E80">
        <w:rPr>
          <w:rFonts w:eastAsiaTheme="minorEastAsia" w:cstheme="minorHAnsi"/>
          <w:color w:val="000000" w:themeColor="text1"/>
          <w:sz w:val="24"/>
          <w:szCs w:val="24"/>
        </w:rPr>
        <w:t>Hensikt</w:t>
      </w:r>
      <w:r w:rsidR="009954B7">
        <w:rPr>
          <w:rFonts w:eastAsiaTheme="minorEastAsia" w:cstheme="minorHAnsi"/>
          <w:color w:val="000000" w:themeColor="text1"/>
          <w:sz w:val="24"/>
          <w:szCs w:val="24"/>
        </w:rPr>
        <w:t>en</w:t>
      </w:r>
      <w:r w:rsidRPr="00925E80">
        <w:rPr>
          <w:rFonts w:eastAsiaTheme="minorEastAsia" w:cstheme="minorHAnsi"/>
          <w:color w:val="000000" w:themeColor="text1"/>
          <w:sz w:val="24"/>
          <w:szCs w:val="24"/>
        </w:rPr>
        <w:t xml:space="preserve"> med </w:t>
      </w:r>
      <w:r w:rsidR="009954B7">
        <w:rPr>
          <w:rFonts w:eastAsiaTheme="minorEastAsia" w:cstheme="minorHAnsi"/>
          <w:color w:val="000000" w:themeColor="text1"/>
          <w:sz w:val="24"/>
          <w:szCs w:val="24"/>
        </w:rPr>
        <w:t>denne første gruppen</w:t>
      </w:r>
      <w:r w:rsidRPr="00925E80">
        <w:rPr>
          <w:rFonts w:eastAsiaTheme="minorEastAsia" w:cstheme="minorHAnsi"/>
          <w:color w:val="000000" w:themeColor="text1"/>
          <w:sz w:val="24"/>
          <w:szCs w:val="24"/>
        </w:rPr>
        <w:t xml:space="preserve"> er å legge grunnlaget for en gruppeprosess som vil vare gjennom praksisperioden, og gi studentene mulighet for å bli kjent og skape rom for å etablere et gruppefellesskap.</w:t>
      </w:r>
    </w:p>
    <w:p w14:paraId="6215CA7B" w14:textId="77777777" w:rsidR="00795369" w:rsidRPr="00925E80" w:rsidRDefault="00795369" w:rsidP="00795369">
      <w:pPr>
        <w:spacing w:line="257" w:lineRule="auto"/>
        <w:rPr>
          <w:rFonts w:eastAsiaTheme="minorEastAsia" w:cstheme="minorHAnsi"/>
          <w:b/>
          <w:bCs/>
          <w:color w:val="000000" w:themeColor="text1"/>
          <w:sz w:val="24"/>
          <w:szCs w:val="24"/>
        </w:rPr>
      </w:pPr>
      <w:r w:rsidRPr="00925E80">
        <w:rPr>
          <w:rFonts w:eastAsiaTheme="minorEastAsia" w:cstheme="minorHAnsi"/>
          <w:b/>
          <w:bCs/>
          <w:color w:val="000000" w:themeColor="text1"/>
          <w:sz w:val="24"/>
          <w:szCs w:val="24"/>
        </w:rPr>
        <w:t>Presentasjon av studenter og kontaktlærer</w:t>
      </w:r>
    </w:p>
    <w:p w14:paraId="146903E4" w14:textId="77777777" w:rsidR="00992861" w:rsidRDefault="00795369" w:rsidP="00795369">
      <w:pPr>
        <w:textAlignment w:val="baseline"/>
        <w:rPr>
          <w:rFonts w:eastAsiaTheme="minorEastAsia" w:cstheme="minorHAnsi"/>
          <w:color w:val="000000" w:themeColor="text1"/>
          <w:sz w:val="24"/>
          <w:szCs w:val="24"/>
        </w:rPr>
      </w:pPr>
      <w:r w:rsidRPr="00925E80">
        <w:rPr>
          <w:rFonts w:eastAsiaTheme="minorEastAsia" w:cstheme="minorHAnsi"/>
          <w:sz w:val="24"/>
          <w:szCs w:val="24"/>
        </w:rPr>
        <w:t>Kontaktlærer presenterer seg - og sin rolle</w:t>
      </w:r>
      <w:r w:rsidRPr="00925E80">
        <w:rPr>
          <w:rFonts w:cstheme="minorHAnsi"/>
          <w:sz w:val="24"/>
          <w:szCs w:val="24"/>
        </w:rPr>
        <w:br/>
      </w:r>
      <w:r w:rsidRPr="00925E80">
        <w:rPr>
          <w:rFonts w:eastAsiaTheme="minorEastAsia" w:cstheme="minorHAnsi"/>
          <w:color w:val="000000" w:themeColor="text1"/>
          <w:sz w:val="24"/>
          <w:szCs w:val="24"/>
        </w:rPr>
        <w:t xml:space="preserve">Studentene presenterer seg: </w:t>
      </w:r>
      <w:r w:rsidRPr="00925E80">
        <w:rPr>
          <w:rFonts w:eastAsiaTheme="minorEastAsia" w:cstheme="minorHAnsi"/>
          <w:color w:val="000000" w:themeColor="text1"/>
          <w:sz w:val="24"/>
          <w:szCs w:val="24"/>
        </w:rPr>
        <w:br/>
        <w:t>- navn, arbeidserfaring, interesser</w:t>
      </w:r>
      <w:r w:rsidRPr="00925E80">
        <w:rPr>
          <w:rFonts w:eastAsiaTheme="minorEastAsia" w:cstheme="minorHAnsi"/>
          <w:color w:val="000000" w:themeColor="text1"/>
          <w:sz w:val="24"/>
          <w:szCs w:val="24"/>
        </w:rPr>
        <w:br/>
        <w:t xml:space="preserve">-praksisplass / avdeling </w:t>
      </w:r>
    </w:p>
    <w:p w14:paraId="65D7C29A" w14:textId="2E693027" w:rsidR="00795369" w:rsidRPr="00925E80" w:rsidRDefault="00795369" w:rsidP="00795369">
      <w:pPr>
        <w:textAlignment w:val="baseline"/>
        <w:rPr>
          <w:rFonts w:cstheme="minorHAnsi"/>
          <w:color w:val="FF0000"/>
          <w:sz w:val="24"/>
          <w:szCs w:val="24"/>
        </w:rPr>
      </w:pPr>
      <w:r w:rsidRPr="00925E80">
        <w:rPr>
          <w:rFonts w:eastAsiaTheme="minorEastAsia" w:cstheme="minorHAnsi"/>
          <w:b/>
          <w:bCs/>
          <w:color w:val="000000" w:themeColor="text1"/>
          <w:sz w:val="24"/>
          <w:szCs w:val="24"/>
        </w:rPr>
        <w:t xml:space="preserve">Informasjon om praksisgruppene </w:t>
      </w:r>
    </w:p>
    <w:p w14:paraId="22EF237B" w14:textId="77777777" w:rsidR="00992861" w:rsidRDefault="00795369" w:rsidP="00795369">
      <w:pPr>
        <w:rPr>
          <w:rFonts w:eastAsiaTheme="minorEastAsia" w:cstheme="minorHAnsi"/>
          <w:b/>
          <w:bCs/>
          <w:color w:val="000000" w:themeColor="text1"/>
          <w:sz w:val="24"/>
          <w:szCs w:val="24"/>
        </w:rPr>
      </w:pPr>
      <w:r w:rsidRPr="00925E80">
        <w:rPr>
          <w:rFonts w:eastAsiaTheme="minorEastAsia" w:cstheme="minorHAnsi"/>
          <w:b/>
          <w:bCs/>
          <w:color w:val="000000" w:themeColor="text1"/>
          <w:sz w:val="24"/>
          <w:szCs w:val="24"/>
        </w:rPr>
        <w:t xml:space="preserve">Gjennomgang av tidsplan </w:t>
      </w:r>
    </w:p>
    <w:p w14:paraId="12D36F3E" w14:textId="6AD25AB8" w:rsidR="00992861" w:rsidRDefault="00795369" w:rsidP="00795369">
      <w:pPr>
        <w:rPr>
          <w:rFonts w:eastAsiaTheme="minorEastAsia" w:cstheme="minorHAnsi"/>
          <w:b/>
          <w:bCs/>
          <w:color w:val="000000" w:themeColor="text1"/>
          <w:sz w:val="24"/>
          <w:szCs w:val="24"/>
        </w:rPr>
      </w:pPr>
      <w:r w:rsidRPr="00925E80">
        <w:rPr>
          <w:rFonts w:eastAsiaTheme="minorEastAsia" w:cstheme="minorHAnsi"/>
          <w:b/>
          <w:bCs/>
          <w:color w:val="000000" w:themeColor="text1"/>
          <w:sz w:val="24"/>
          <w:szCs w:val="24"/>
        </w:rPr>
        <w:t>Forventninger til praksis</w:t>
      </w:r>
    </w:p>
    <w:p w14:paraId="114AC746" w14:textId="6A84F129" w:rsidR="00921B99" w:rsidRDefault="00795369" w:rsidP="00795369">
      <w:pPr>
        <w:rPr>
          <w:rFonts w:eastAsiaTheme="minorEastAsia" w:cstheme="minorHAnsi"/>
          <w:b/>
          <w:bCs/>
          <w:color w:val="000000" w:themeColor="text1"/>
          <w:sz w:val="24"/>
          <w:szCs w:val="24"/>
        </w:rPr>
      </w:pPr>
      <w:r w:rsidRPr="00925E80">
        <w:rPr>
          <w:rFonts w:eastAsiaTheme="minorEastAsia" w:cstheme="minorHAnsi"/>
          <w:b/>
          <w:bCs/>
          <w:sz w:val="24"/>
          <w:szCs w:val="24"/>
        </w:rPr>
        <w:t>Forventninger til praksisgruppene</w:t>
      </w:r>
      <w:r w:rsidRPr="00795369">
        <w:rPr>
          <w:rFonts w:eastAsiaTheme="minorEastAsia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3785D9DB" w14:textId="25037922" w:rsidR="00921B99" w:rsidRDefault="00795369" w:rsidP="00795369">
      <w:pPr>
        <w:rPr>
          <w:rFonts w:eastAsiaTheme="minorEastAsia" w:cstheme="minorHAnsi"/>
          <w:b/>
          <w:bCs/>
          <w:color w:val="000000" w:themeColor="text1"/>
          <w:sz w:val="24"/>
          <w:szCs w:val="24"/>
        </w:rPr>
      </w:pPr>
      <w:r w:rsidRPr="00170CCD">
        <w:rPr>
          <w:rFonts w:eastAsiaTheme="minorEastAsia" w:cstheme="minorHAnsi"/>
          <w:b/>
          <w:bCs/>
          <w:color w:val="000000" w:themeColor="text1"/>
          <w:sz w:val="24"/>
          <w:szCs w:val="24"/>
        </w:rPr>
        <w:t>Arbeidsoppgave 1</w:t>
      </w:r>
      <w:r w:rsidR="00992861">
        <w:rPr>
          <w:rFonts w:eastAsiaTheme="minorEastAsia" w:cstheme="minorHAnsi"/>
          <w:b/>
          <w:bCs/>
          <w:color w:val="000000" w:themeColor="text1"/>
          <w:sz w:val="24"/>
          <w:szCs w:val="24"/>
        </w:rPr>
        <w:t xml:space="preserve">: </w:t>
      </w:r>
    </w:p>
    <w:p w14:paraId="39A243F9" w14:textId="651C011E" w:rsidR="00795369" w:rsidRDefault="00345F38" w:rsidP="00795369">
      <w:pPr>
        <w:rPr>
          <w:rFonts w:eastAsiaTheme="minorEastAsia" w:cstheme="minorHAnsi"/>
          <w:b/>
          <w:bCs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Hver student gir en k</w:t>
      </w:r>
      <w:r w:rsidR="00992861" w:rsidRPr="00992861">
        <w:rPr>
          <w:rFonts w:eastAsiaTheme="minorEastAsia" w:cstheme="minorHAnsi"/>
          <w:color w:val="000000" w:themeColor="text1"/>
          <w:sz w:val="24"/>
          <w:szCs w:val="24"/>
        </w:rPr>
        <w:t xml:space="preserve">ort oppsummering av innholdet i faglitteratur/artikkel relatert til </w:t>
      </w:r>
      <w:r w:rsidR="008B48EF">
        <w:rPr>
          <w:rFonts w:eastAsiaTheme="minorEastAsia" w:cstheme="minorHAnsi"/>
          <w:color w:val="000000" w:themeColor="text1"/>
          <w:sz w:val="24"/>
          <w:szCs w:val="24"/>
        </w:rPr>
        <w:t xml:space="preserve">sin </w:t>
      </w:r>
      <w:r w:rsidR="00992861" w:rsidRPr="00992861">
        <w:rPr>
          <w:rFonts w:eastAsiaTheme="minorEastAsia" w:cstheme="minorHAnsi"/>
          <w:color w:val="000000" w:themeColor="text1"/>
          <w:sz w:val="24"/>
          <w:szCs w:val="24"/>
        </w:rPr>
        <w:t>praksis</w:t>
      </w:r>
    </w:p>
    <w:p w14:paraId="0E4F9903" w14:textId="385A3788" w:rsidR="00795369" w:rsidRDefault="00795369" w:rsidP="00992861">
      <w:pPr>
        <w:rPr>
          <w:rFonts w:eastAsiaTheme="minorEastAsia" w:cstheme="minorHAnsi"/>
          <w:b/>
          <w:bCs/>
          <w:sz w:val="24"/>
          <w:szCs w:val="24"/>
        </w:rPr>
      </w:pPr>
      <w:r>
        <w:rPr>
          <w:rFonts w:eastAsiaTheme="minorEastAsia" w:cstheme="minorHAnsi"/>
          <w:b/>
          <w:bCs/>
          <w:sz w:val="24"/>
          <w:szCs w:val="24"/>
        </w:rPr>
        <w:t>Avslutning</w:t>
      </w:r>
    </w:p>
    <w:sectPr w:rsidR="00795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69"/>
    <w:rsid w:val="001267A7"/>
    <w:rsid w:val="0029118B"/>
    <w:rsid w:val="002A4542"/>
    <w:rsid w:val="002E19C8"/>
    <w:rsid w:val="00345F38"/>
    <w:rsid w:val="003B08D7"/>
    <w:rsid w:val="00791CCB"/>
    <w:rsid w:val="00795369"/>
    <w:rsid w:val="00795E4C"/>
    <w:rsid w:val="008B48EF"/>
    <w:rsid w:val="00921B99"/>
    <w:rsid w:val="00992861"/>
    <w:rsid w:val="009954B7"/>
    <w:rsid w:val="00AE706B"/>
    <w:rsid w:val="00B02AD1"/>
    <w:rsid w:val="00B243BC"/>
    <w:rsid w:val="00C409F5"/>
    <w:rsid w:val="00F52F1E"/>
    <w:rsid w:val="00FD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02F7"/>
  <w15:chartTrackingRefBased/>
  <w15:docId w15:val="{266CF8CA-89AB-40E3-B49E-2EBB140B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369"/>
    <w:rPr>
      <w:kern w:val="0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95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795369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table" w:styleId="Tabellrutenett">
    <w:name w:val="Table Grid"/>
    <w:basedOn w:val="Vanligtabell"/>
    <w:uiPriority w:val="39"/>
    <w:rsid w:val="0079536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2e723-a613-48be-9c89-e87e405a582f" xsi:nil="true"/>
    <lcf76f155ced4ddcb4097134ff3c332f xmlns="21836b81-a6f1-4270-9365-36ef089903d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7EBEA697904B8A14B9C67E8E6163" ma:contentTypeVersion="18" ma:contentTypeDescription="Opprett et nytt dokument." ma:contentTypeScope="" ma:versionID="ad9a8a2bdd359afeef814e6a4f7c8c44">
  <xsd:schema xmlns:xsd="http://www.w3.org/2001/XMLSchema" xmlns:xs="http://www.w3.org/2001/XMLSchema" xmlns:p="http://schemas.microsoft.com/office/2006/metadata/properties" xmlns:ns2="21836b81-a6f1-4270-9365-36ef089903d0" xmlns:ns3="3e72e723-a613-48be-9c89-e87e405a582f" targetNamespace="http://schemas.microsoft.com/office/2006/metadata/properties" ma:root="true" ma:fieldsID="2ce5c963928a700453e79d929ef301b5" ns2:_="" ns3:_="">
    <xsd:import namespace="21836b81-a6f1-4270-9365-36ef089903d0"/>
    <xsd:import namespace="3e72e723-a613-48be-9c89-e87e405a58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36b81-a6f1-4270-9365-36ef08990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2e723-a613-48be-9c89-e87e405a58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0bdbc-fdcb-4248-9ca3-bec928f05a3c}" ma:internalName="TaxCatchAll" ma:showField="CatchAllData" ma:web="3e72e723-a613-48be-9c89-e87e405a58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9FBCF4-224C-476A-96EC-E2865E3A9D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B4E8C8-CFE6-4409-80D5-7CD4CF8B81E1}">
  <ds:schemaRefs>
    <ds:schemaRef ds:uri="http://schemas.microsoft.com/office/2006/metadata/properties"/>
    <ds:schemaRef ds:uri="http://schemas.microsoft.com/office/infopath/2007/PartnerControls"/>
    <ds:schemaRef ds:uri="3e72e723-a613-48be-9c89-e87e405a582f"/>
    <ds:schemaRef ds:uri="21836b81-a6f1-4270-9365-36ef089903d0"/>
  </ds:schemaRefs>
</ds:datastoreItem>
</file>

<file path=customXml/itemProps3.xml><?xml version="1.0" encoding="utf-8"?>
<ds:datastoreItem xmlns:ds="http://schemas.openxmlformats.org/officeDocument/2006/customXml" ds:itemID="{36F86B58-8D20-4C09-9675-8E8043A74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36b81-a6f1-4270-9365-36ef089903d0"/>
    <ds:schemaRef ds:uri="3e72e723-a613-48be-9c89-e87e405a5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243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OsloMet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 Melhus</dc:creator>
  <cp:keywords/>
  <dc:description/>
  <cp:lastModifiedBy>Cecilie Krüger</cp:lastModifiedBy>
  <cp:revision>14</cp:revision>
  <dcterms:created xsi:type="dcterms:W3CDTF">2024-03-09T09:33:00Z</dcterms:created>
  <dcterms:modified xsi:type="dcterms:W3CDTF">2024-12-03T09:20:00Z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0x01010098FA7EBEA697904B8A14B9C67E8E6163</vt:lpwstr>
  </property>
  <property fmtid="{D5CDD505-2E9C-101B-9397-08002B2CF9AE}" pid="3" name="MediaServiceImageTags">
    <vt:lpwstr/>
  </property>
</Properties>
</file>