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01A44" w14:textId="6D499A02" w:rsidR="00234FBE" w:rsidRPr="00234FBE" w:rsidRDefault="00234FBE" w:rsidP="00234FBE">
      <w:pPr>
        <w:pStyle w:val="Overskrift2"/>
        <w:rPr>
          <w:rFonts w:asciiTheme="minorHAnsi" w:hAnsiTheme="minorHAnsi" w:cstheme="minorHAnsi"/>
          <w:color w:val="000000" w:themeColor="text1"/>
          <w:sz w:val="28"/>
          <w:szCs w:val="28"/>
        </w:rPr>
      </w:pPr>
      <w:bookmarkStart w:id="0" w:name="_Toc160544285"/>
      <w:r w:rsidRPr="00234FBE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Arbeidsoppgave </w:t>
      </w:r>
      <w:r w:rsidR="00682E44">
        <w:rPr>
          <w:rFonts w:asciiTheme="minorHAnsi" w:hAnsiTheme="minorHAnsi" w:cstheme="minorHAnsi"/>
          <w:color w:val="000000" w:themeColor="text1"/>
          <w:sz w:val="28"/>
          <w:szCs w:val="28"/>
        </w:rPr>
        <w:t>3</w:t>
      </w:r>
    </w:p>
    <w:p w14:paraId="0B757044" w14:textId="2665E8FC" w:rsidR="00234FBE" w:rsidRPr="00234FBE" w:rsidRDefault="00234FBE" w:rsidP="00234FBE">
      <w:pPr>
        <w:pStyle w:val="Overskrift2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234FBE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GREP </w:t>
      </w:r>
      <w:r w:rsidR="00682E44">
        <w:rPr>
          <w:rFonts w:asciiTheme="minorHAnsi" w:hAnsiTheme="minorHAnsi" w:cstheme="minorHAnsi"/>
          <w:color w:val="000000" w:themeColor="text1"/>
          <w:sz w:val="28"/>
          <w:szCs w:val="28"/>
        </w:rPr>
        <w:t>3</w:t>
      </w:r>
      <w:r w:rsidRPr="00234FBE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</w:t>
      </w:r>
      <w:r w:rsidR="00D767B7">
        <w:rPr>
          <w:rFonts w:asciiTheme="minorHAnsi" w:hAnsiTheme="minorHAnsi" w:cstheme="minorHAnsi"/>
          <w:color w:val="000000" w:themeColor="text1"/>
          <w:sz w:val="28"/>
          <w:szCs w:val="28"/>
        </w:rPr>
        <w:t>Analyse av a</w:t>
      </w:r>
      <w:r w:rsidRPr="00234FBE">
        <w:rPr>
          <w:rFonts w:asciiTheme="minorHAnsi" w:hAnsiTheme="minorHAnsi" w:cstheme="minorHAnsi"/>
          <w:color w:val="000000" w:themeColor="text1"/>
          <w:sz w:val="28"/>
          <w:szCs w:val="28"/>
        </w:rPr>
        <w:t>ktivitets</w:t>
      </w:r>
      <w:r w:rsidR="00D767B7">
        <w:rPr>
          <w:rFonts w:asciiTheme="minorHAnsi" w:hAnsiTheme="minorHAnsi" w:cstheme="minorHAnsi"/>
          <w:color w:val="000000" w:themeColor="text1"/>
          <w:sz w:val="28"/>
          <w:szCs w:val="28"/>
        </w:rPr>
        <w:t>form</w:t>
      </w:r>
      <w:r w:rsidRPr="00234FBE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</w:t>
      </w:r>
      <w:bookmarkEnd w:id="0"/>
    </w:p>
    <w:p w14:paraId="3360A5A3" w14:textId="77777777" w:rsidR="00234FBE" w:rsidRDefault="00234FBE" w:rsidP="00234FBE">
      <w:pPr>
        <w:rPr>
          <w:rFonts w:cstheme="minorHAnsi"/>
          <w:sz w:val="24"/>
          <w:szCs w:val="24"/>
        </w:rPr>
      </w:pPr>
    </w:p>
    <w:p w14:paraId="719140E8" w14:textId="5BAEA841" w:rsidR="006D1222" w:rsidRDefault="006D1222" w:rsidP="006D1222">
      <w:pPr>
        <w:rPr>
          <w:rFonts w:cstheme="minorHAnsi"/>
          <w:b/>
          <w:bCs/>
          <w:sz w:val="24"/>
          <w:szCs w:val="24"/>
        </w:rPr>
      </w:pPr>
    </w:p>
    <w:p w14:paraId="6C74095A" w14:textId="77777777" w:rsidR="006D1222" w:rsidRDefault="006D1222" w:rsidP="006D1222">
      <w:pPr>
        <w:rPr>
          <w:rFonts w:cstheme="minorHAnsi"/>
          <w:b/>
          <w:bCs/>
          <w:sz w:val="24"/>
          <w:szCs w:val="24"/>
        </w:rPr>
      </w:pPr>
      <w:r w:rsidRPr="00BC3244">
        <w:rPr>
          <w:rFonts w:cstheme="minorHAnsi"/>
          <w:b/>
          <w:bCs/>
          <w:sz w:val="24"/>
          <w:szCs w:val="24"/>
        </w:rPr>
        <w:t>Hensikt:</w:t>
      </w:r>
    </w:p>
    <w:p w14:paraId="3A97B250" w14:textId="77777777" w:rsidR="006D1222" w:rsidRPr="008772DD" w:rsidRDefault="006D1222" w:rsidP="006D1222">
      <w:pPr>
        <w:pStyle w:val="Listeavsnitt"/>
        <w:numPr>
          <w:ilvl w:val="0"/>
          <w:numId w:val="2"/>
        </w:numPr>
        <w:rPr>
          <w:rFonts w:cstheme="minorHAnsi"/>
          <w:sz w:val="24"/>
          <w:szCs w:val="24"/>
        </w:rPr>
      </w:pPr>
      <w:r w:rsidRPr="008772DD">
        <w:rPr>
          <w:rFonts w:cstheme="minorHAnsi"/>
          <w:sz w:val="24"/>
          <w:szCs w:val="24"/>
        </w:rPr>
        <w:t>Få erfaring i å analysere aktivitetsformer</w:t>
      </w:r>
      <w:r>
        <w:rPr>
          <w:rFonts w:cstheme="minorHAnsi"/>
          <w:sz w:val="24"/>
          <w:szCs w:val="24"/>
        </w:rPr>
        <w:t xml:space="preserve"> både trinn, ferdigheter og kroppsfunksjoner</w:t>
      </w:r>
    </w:p>
    <w:p w14:paraId="68A08133" w14:textId="77777777" w:rsidR="006D1222" w:rsidRPr="00B5584B" w:rsidRDefault="006D1222" w:rsidP="006D1222">
      <w:pPr>
        <w:pStyle w:val="Listeavsnitt"/>
        <w:numPr>
          <w:ilvl w:val="0"/>
          <w:numId w:val="2"/>
        </w:numPr>
        <w:rPr>
          <w:rFonts w:cstheme="minorHAnsi"/>
          <w:b/>
          <w:bCs/>
          <w:sz w:val="24"/>
          <w:szCs w:val="24"/>
        </w:rPr>
      </w:pPr>
      <w:r w:rsidRPr="00B5584B">
        <w:rPr>
          <w:rFonts w:cstheme="minorHAnsi"/>
          <w:sz w:val="24"/>
          <w:szCs w:val="24"/>
        </w:rPr>
        <w:t xml:space="preserve">Kunne </w:t>
      </w:r>
      <w:r>
        <w:rPr>
          <w:rFonts w:cstheme="minorHAnsi"/>
          <w:sz w:val="24"/>
          <w:szCs w:val="24"/>
        </w:rPr>
        <w:t>identifisere aktivitetens krav og muligheter</w:t>
      </w:r>
    </w:p>
    <w:p w14:paraId="70896F12" w14:textId="77777777" w:rsidR="006D1222" w:rsidRDefault="006D1222" w:rsidP="006D1222">
      <w:pPr>
        <w:rPr>
          <w:rFonts w:cstheme="minorHAnsi"/>
          <w:b/>
          <w:bCs/>
          <w:sz w:val="24"/>
          <w:szCs w:val="24"/>
        </w:rPr>
      </w:pPr>
    </w:p>
    <w:p w14:paraId="6376F4CE" w14:textId="77777777" w:rsidR="006D1222" w:rsidRPr="00925E80" w:rsidRDefault="006D1222" w:rsidP="006D1222">
      <w:pPr>
        <w:rPr>
          <w:rFonts w:cstheme="minorHAnsi"/>
          <w:b/>
          <w:bCs/>
          <w:sz w:val="24"/>
          <w:szCs w:val="24"/>
        </w:rPr>
      </w:pPr>
      <w:r w:rsidRPr="00925E80">
        <w:rPr>
          <w:rFonts w:cstheme="minorHAnsi"/>
          <w:b/>
          <w:bCs/>
          <w:sz w:val="24"/>
          <w:szCs w:val="24"/>
        </w:rPr>
        <w:t>Læringsutbytter:</w:t>
      </w:r>
    </w:p>
    <w:p w14:paraId="659A78FF" w14:textId="77777777" w:rsidR="006D1222" w:rsidRPr="00C03057" w:rsidRDefault="006D1222" w:rsidP="006D1222">
      <w:pPr>
        <w:rPr>
          <w:rFonts w:eastAsiaTheme="minorEastAsia" w:cstheme="minorHAnsi"/>
          <w:color w:val="000000" w:themeColor="text1"/>
          <w:sz w:val="24"/>
          <w:szCs w:val="24"/>
        </w:rPr>
      </w:pPr>
      <w:r w:rsidRPr="007C162D">
        <w:rPr>
          <w:rFonts w:eastAsiaTheme="minorEastAsia" w:cstheme="minorHAnsi"/>
          <w:color w:val="000000" w:themeColor="text1"/>
          <w:sz w:val="24"/>
          <w:szCs w:val="24"/>
          <w:u w:val="single"/>
        </w:rPr>
        <w:t>LUB 2 Kunnskap:</w:t>
      </w:r>
      <w:r w:rsidRPr="007C162D">
        <w:rPr>
          <w:rFonts w:cstheme="minorHAnsi"/>
          <w:b/>
          <w:bCs/>
          <w:sz w:val="24"/>
          <w:szCs w:val="24"/>
        </w:rPr>
        <w:t xml:space="preserve"> </w:t>
      </w:r>
      <w:r w:rsidRPr="00925E80">
        <w:rPr>
          <w:rFonts w:cstheme="minorHAnsi"/>
          <w:sz w:val="24"/>
          <w:szCs w:val="24"/>
        </w:rPr>
        <w:t>Studenten kan beskrive kartlegging, tiltak og evaluering med utgangspunkt i en ergoterapeutisk arbeidsprosessmodell.</w:t>
      </w:r>
      <w:r w:rsidRPr="00925E80">
        <w:rPr>
          <w:rFonts w:cstheme="minorHAnsi"/>
          <w:sz w:val="24"/>
          <w:szCs w:val="24"/>
        </w:rPr>
        <w:br/>
      </w:r>
      <w:r w:rsidRPr="007C162D">
        <w:rPr>
          <w:rFonts w:cstheme="minorHAnsi"/>
          <w:sz w:val="24"/>
          <w:szCs w:val="24"/>
          <w:u w:val="single"/>
        </w:rPr>
        <w:t>LUB 3 Kunnskap:</w:t>
      </w:r>
      <w:r w:rsidRPr="007C162D">
        <w:rPr>
          <w:rFonts w:cstheme="minorHAnsi"/>
          <w:b/>
          <w:bCs/>
          <w:sz w:val="24"/>
          <w:szCs w:val="24"/>
        </w:rPr>
        <w:t xml:space="preserve"> </w:t>
      </w:r>
      <w:r w:rsidRPr="00925E80">
        <w:rPr>
          <w:rFonts w:cstheme="minorHAnsi"/>
          <w:sz w:val="24"/>
          <w:szCs w:val="24"/>
        </w:rPr>
        <w:t>Studenten kan forklare aktivitetsanalyse som en del av en ergoterapeutisk arbeidsprosess.</w:t>
      </w:r>
      <w:r w:rsidRPr="00925E80">
        <w:rPr>
          <w:rFonts w:cstheme="minorHAnsi"/>
          <w:sz w:val="24"/>
          <w:szCs w:val="24"/>
        </w:rPr>
        <w:br/>
      </w:r>
      <w:r w:rsidRPr="007C162D">
        <w:rPr>
          <w:rFonts w:cstheme="minorHAnsi"/>
          <w:sz w:val="24"/>
          <w:szCs w:val="24"/>
          <w:u w:val="single"/>
        </w:rPr>
        <w:t>LUB 6 Ferdigheter:</w:t>
      </w:r>
      <w:r w:rsidRPr="00925E80">
        <w:rPr>
          <w:rFonts w:cstheme="minorHAnsi"/>
          <w:b/>
          <w:bCs/>
          <w:sz w:val="24"/>
          <w:szCs w:val="24"/>
        </w:rPr>
        <w:t xml:space="preserve"> </w:t>
      </w:r>
      <w:r w:rsidRPr="00925E80">
        <w:rPr>
          <w:rFonts w:cstheme="minorHAnsi"/>
          <w:sz w:val="24"/>
          <w:szCs w:val="24"/>
        </w:rPr>
        <w:t>Studenten kan benytte et redskap for å gjennomføre og dokumentere systematisk aktivitetsanalyse i møte med bruker.</w:t>
      </w:r>
      <w:r>
        <w:rPr>
          <w:rFonts w:cstheme="minorHAnsi"/>
          <w:sz w:val="24"/>
          <w:szCs w:val="24"/>
        </w:rPr>
        <w:br/>
      </w:r>
      <w:r w:rsidRPr="00C03057">
        <w:rPr>
          <w:rFonts w:eastAsiaTheme="minorEastAsia" w:cstheme="minorHAnsi"/>
          <w:color w:val="000000" w:themeColor="text1"/>
          <w:sz w:val="24"/>
          <w:szCs w:val="24"/>
          <w:u w:val="single"/>
        </w:rPr>
        <w:t>LUB 10 Generell kompetanse:</w:t>
      </w:r>
      <w:r w:rsidRPr="00517ECB">
        <w:rPr>
          <w:rFonts w:eastAsiaTheme="minorEastAsia" w:cstheme="minorHAnsi"/>
          <w:color w:val="000000" w:themeColor="text1"/>
          <w:sz w:val="24"/>
          <w:szCs w:val="24"/>
        </w:rPr>
        <w:t xml:space="preserve"> Studenten kan</w:t>
      </w:r>
      <w:r w:rsidRPr="00C03057">
        <w:rPr>
          <w:rFonts w:eastAsiaTheme="minorEastAsia" w:cstheme="minorHAnsi"/>
          <w:color w:val="000000" w:themeColor="text1"/>
          <w:sz w:val="24"/>
          <w:szCs w:val="24"/>
        </w:rPr>
        <w:t xml:space="preserve"> tilpasse sin kommunikasjon i møte med brukere og andre samarbeidspartnere</w:t>
      </w:r>
      <w:r>
        <w:rPr>
          <w:rFonts w:eastAsiaTheme="minorEastAsia" w:cstheme="minorHAnsi"/>
          <w:color w:val="000000" w:themeColor="text1"/>
          <w:sz w:val="24"/>
          <w:szCs w:val="24"/>
        </w:rPr>
        <w:t>.</w:t>
      </w:r>
      <w:r>
        <w:rPr>
          <w:rFonts w:eastAsiaTheme="minorEastAsia" w:cstheme="minorHAnsi"/>
          <w:color w:val="000000" w:themeColor="text1"/>
          <w:sz w:val="24"/>
          <w:szCs w:val="24"/>
        </w:rPr>
        <w:br/>
      </w:r>
      <w:r w:rsidRPr="00C03057">
        <w:rPr>
          <w:rFonts w:eastAsiaTheme="minorEastAsia" w:cstheme="minorHAnsi"/>
          <w:color w:val="000000" w:themeColor="text1"/>
          <w:sz w:val="24"/>
          <w:szCs w:val="24"/>
          <w:u w:val="single"/>
        </w:rPr>
        <w:t>LUB 11 Generell kompetanse:</w:t>
      </w:r>
      <w:r w:rsidRPr="00517ECB">
        <w:rPr>
          <w:rFonts w:eastAsiaTheme="minorEastAsia" w:cstheme="minorHAnsi"/>
          <w:color w:val="000000" w:themeColor="text1"/>
          <w:sz w:val="24"/>
          <w:szCs w:val="24"/>
        </w:rPr>
        <w:t xml:space="preserve"> </w:t>
      </w:r>
      <w:r>
        <w:rPr>
          <w:rFonts w:eastAsiaTheme="minorEastAsia" w:cstheme="minorHAnsi"/>
          <w:color w:val="000000" w:themeColor="text1"/>
          <w:sz w:val="24"/>
          <w:szCs w:val="24"/>
        </w:rPr>
        <w:t>Studenten t</w:t>
      </w:r>
      <w:r w:rsidRPr="00C03057">
        <w:rPr>
          <w:rFonts w:eastAsiaTheme="minorEastAsia" w:cstheme="minorHAnsi"/>
          <w:color w:val="000000" w:themeColor="text1"/>
          <w:sz w:val="24"/>
          <w:szCs w:val="24"/>
        </w:rPr>
        <w:t>ar initiativ og viser ansvar for egen læring</w:t>
      </w:r>
      <w:r>
        <w:rPr>
          <w:rFonts w:eastAsiaTheme="minorEastAsia" w:cstheme="minorHAnsi"/>
          <w:color w:val="000000" w:themeColor="text1"/>
          <w:sz w:val="24"/>
          <w:szCs w:val="24"/>
        </w:rPr>
        <w:t>.</w:t>
      </w:r>
    </w:p>
    <w:p w14:paraId="7220B9A2" w14:textId="77777777" w:rsidR="006D1222" w:rsidRPr="00925E80" w:rsidRDefault="006D1222" w:rsidP="006D1222">
      <w:pPr>
        <w:rPr>
          <w:rFonts w:cstheme="minorHAnsi"/>
          <w:b/>
          <w:bCs/>
          <w:sz w:val="24"/>
          <w:szCs w:val="24"/>
          <w:lang w:val="en-US"/>
        </w:rPr>
      </w:pPr>
      <w:r w:rsidRPr="00CC6820">
        <w:rPr>
          <w:rFonts w:cstheme="minorHAnsi"/>
          <w:b/>
          <w:bCs/>
          <w:sz w:val="24"/>
          <w:szCs w:val="24"/>
        </w:rPr>
        <w:br/>
      </w:r>
      <w:proofErr w:type="spellStart"/>
      <w:r w:rsidRPr="00925E80">
        <w:rPr>
          <w:rFonts w:cstheme="minorHAnsi"/>
          <w:b/>
          <w:bCs/>
          <w:sz w:val="24"/>
          <w:szCs w:val="24"/>
          <w:lang w:val="en-US"/>
        </w:rPr>
        <w:t>Aktuell</w:t>
      </w:r>
      <w:proofErr w:type="spellEnd"/>
      <w:r w:rsidRPr="00925E80">
        <w:rPr>
          <w:rFonts w:cstheme="minorHAnsi"/>
          <w:b/>
          <w:bCs/>
          <w:sz w:val="24"/>
          <w:szCs w:val="24"/>
          <w:lang w:val="en-US"/>
        </w:rPr>
        <w:t xml:space="preserve"> </w:t>
      </w:r>
      <w:proofErr w:type="spellStart"/>
      <w:r w:rsidRPr="00925E80">
        <w:rPr>
          <w:rFonts w:cstheme="minorHAnsi"/>
          <w:b/>
          <w:bCs/>
          <w:sz w:val="24"/>
          <w:szCs w:val="24"/>
          <w:lang w:val="en-US"/>
        </w:rPr>
        <w:t>litteratur</w:t>
      </w:r>
      <w:proofErr w:type="spellEnd"/>
      <w:r w:rsidRPr="00925E80">
        <w:rPr>
          <w:rFonts w:cstheme="minorHAnsi"/>
          <w:b/>
          <w:bCs/>
          <w:sz w:val="24"/>
          <w:szCs w:val="24"/>
          <w:lang w:val="en-US"/>
        </w:rPr>
        <w:t xml:space="preserve">: </w:t>
      </w:r>
    </w:p>
    <w:p w14:paraId="6C7E6460" w14:textId="77777777" w:rsidR="006D1222" w:rsidRDefault="006D1222" w:rsidP="006D1222">
      <w:pPr>
        <w:rPr>
          <w:rFonts w:cstheme="minorHAnsi"/>
          <w:b/>
          <w:bCs/>
          <w:sz w:val="24"/>
          <w:szCs w:val="24"/>
        </w:rPr>
      </w:pPr>
      <w:r w:rsidRPr="00925E80">
        <w:rPr>
          <w:rFonts w:cstheme="minorHAnsi"/>
          <w:sz w:val="24"/>
          <w:szCs w:val="24"/>
          <w:lang w:val="en-US"/>
        </w:rPr>
        <w:t xml:space="preserve">-Fisher &amp; </w:t>
      </w:r>
      <w:proofErr w:type="spellStart"/>
      <w:r w:rsidRPr="00925E80">
        <w:rPr>
          <w:rFonts w:cstheme="minorHAnsi"/>
          <w:sz w:val="24"/>
          <w:szCs w:val="24"/>
          <w:lang w:val="en-US"/>
        </w:rPr>
        <w:t>Marterella</w:t>
      </w:r>
      <w:proofErr w:type="spellEnd"/>
      <w:r w:rsidRPr="00925E80">
        <w:rPr>
          <w:rFonts w:cstheme="minorHAnsi"/>
          <w:sz w:val="24"/>
          <w:szCs w:val="24"/>
          <w:lang w:val="en-US"/>
        </w:rPr>
        <w:t xml:space="preserve"> (2019) Powerful Practice. Kap. 3 OTIPM: A model to guide true top-down, occupation-centered reasoning.   </w:t>
      </w:r>
      <w:r w:rsidRPr="00925E80">
        <w:rPr>
          <w:rFonts w:cstheme="minorHAnsi"/>
          <w:sz w:val="24"/>
          <w:szCs w:val="24"/>
          <w:lang w:val="en-US"/>
        </w:rPr>
        <w:br/>
      </w:r>
      <w:r w:rsidRPr="00527E92">
        <w:rPr>
          <w:rFonts w:cstheme="minorHAnsi"/>
          <w:sz w:val="24"/>
          <w:szCs w:val="24"/>
        </w:rPr>
        <w:t>- Ellingham, Jespersen og Clark (2020) EVA Manual for analyse, vurdering og dokumentasjon av aktivitetsutførelse.</w:t>
      </w:r>
      <w:r w:rsidRPr="00527E92">
        <w:rPr>
          <w:rFonts w:cstheme="minorHAnsi"/>
          <w:sz w:val="24"/>
          <w:szCs w:val="24"/>
        </w:rPr>
        <w:br/>
      </w:r>
      <w:r w:rsidRPr="00DA161D">
        <w:rPr>
          <w:rFonts w:cstheme="minorHAnsi"/>
          <w:i/>
          <w:iCs/>
          <w:sz w:val="24"/>
          <w:szCs w:val="24"/>
        </w:rPr>
        <w:t>-Aktivitetsperspektivet; teorier og modeller. Ergoterapeutene.</w:t>
      </w:r>
      <w:r w:rsidRPr="00DA161D">
        <w:rPr>
          <w:i/>
          <w:iCs/>
        </w:rPr>
        <w:t xml:space="preserve"> </w:t>
      </w:r>
      <w:hyperlink r:id="rId8" w:history="1">
        <w:r w:rsidRPr="00DA161D">
          <w:rPr>
            <w:rStyle w:val="Hyperkobling"/>
            <w:rFonts w:eastAsia="Calibri" w:cstheme="minorHAnsi"/>
            <w:i/>
            <w:iCs/>
            <w:sz w:val="24"/>
            <w:szCs w:val="24"/>
          </w:rPr>
          <w:t>https://ergoterapeutene.org/modul-2-aktivitetsperspektivet-teorier-og-modeller/?fbclid=IwAR0MrLO67MRY4i_l37Lh_qTPXkl9Lp_5RNjb2IP2C2SmwMp3KSiq5c7nmWk</w:t>
        </w:r>
        <w:r w:rsidRPr="00DA161D">
          <w:rPr>
            <w:rStyle w:val="Hyperkobling"/>
            <w:rFonts w:cstheme="minorHAnsi"/>
            <w:i/>
            <w:iCs/>
            <w:sz w:val="24"/>
            <w:szCs w:val="24"/>
          </w:rPr>
          <w:br/>
        </w:r>
      </w:hyperlink>
    </w:p>
    <w:p w14:paraId="3CC5A71A" w14:textId="77777777" w:rsidR="006D1222" w:rsidRDefault="006D1222" w:rsidP="006D1222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Forberedelse:</w:t>
      </w:r>
    </w:p>
    <w:p w14:paraId="05A86F15" w14:textId="77777777" w:rsidR="006D1222" w:rsidRPr="006A7B45" w:rsidRDefault="006D1222" w:rsidP="006D1222">
      <w:pPr>
        <w:rPr>
          <w:rFonts w:cstheme="minorHAnsi"/>
          <w:sz w:val="24"/>
          <w:szCs w:val="24"/>
        </w:rPr>
      </w:pPr>
      <w:r w:rsidRPr="006A7B45">
        <w:rPr>
          <w:rFonts w:cstheme="minorHAnsi"/>
          <w:sz w:val="24"/>
          <w:szCs w:val="24"/>
        </w:rPr>
        <w:t>Analyse av en aktivitetsform</w:t>
      </w:r>
    </w:p>
    <w:p w14:paraId="29BA3BEB" w14:textId="77777777" w:rsidR="006D1222" w:rsidRPr="00925E80" w:rsidRDefault="006D1222" w:rsidP="006D1222">
      <w:pPr>
        <w:rPr>
          <w:rFonts w:cstheme="minorHAnsi"/>
          <w:sz w:val="24"/>
          <w:szCs w:val="24"/>
        </w:rPr>
      </w:pPr>
      <w:r w:rsidRPr="00925E80">
        <w:rPr>
          <w:rFonts w:cstheme="minorHAnsi"/>
          <w:sz w:val="24"/>
          <w:szCs w:val="24"/>
        </w:rPr>
        <w:t>Ta utgangspunkt i en aktivitet som er relevant for bruker eller brukergruppen på praksisstedet og som du</w:t>
      </w:r>
      <w:r>
        <w:rPr>
          <w:rFonts w:cstheme="minorHAnsi"/>
          <w:sz w:val="24"/>
          <w:szCs w:val="24"/>
        </w:rPr>
        <w:t xml:space="preserve"> senere </w:t>
      </w:r>
      <w:r w:rsidRPr="00925E80">
        <w:rPr>
          <w:rFonts w:cstheme="minorHAnsi"/>
          <w:sz w:val="24"/>
          <w:szCs w:val="24"/>
        </w:rPr>
        <w:t xml:space="preserve">kan bruke for å observere </w:t>
      </w:r>
      <w:r>
        <w:rPr>
          <w:rFonts w:cstheme="minorHAnsi"/>
          <w:sz w:val="24"/>
          <w:szCs w:val="24"/>
        </w:rPr>
        <w:t>kvaliteten på aktivitets</w:t>
      </w:r>
      <w:r w:rsidRPr="00925E80">
        <w:rPr>
          <w:rFonts w:cstheme="minorHAnsi"/>
          <w:sz w:val="24"/>
          <w:szCs w:val="24"/>
        </w:rPr>
        <w:t>utførelse med en bruker eller brukergruppe</w:t>
      </w:r>
      <w:r>
        <w:rPr>
          <w:rFonts w:cstheme="minorHAnsi"/>
          <w:sz w:val="24"/>
          <w:szCs w:val="24"/>
        </w:rPr>
        <w:t xml:space="preserve"> i neste arbeidsoppgave, terapeutisk bruk av aktivitet.</w:t>
      </w:r>
    </w:p>
    <w:p w14:paraId="68995E31" w14:textId="77777777" w:rsidR="006D1222" w:rsidRPr="00925E80" w:rsidRDefault="006D1222" w:rsidP="006D1222">
      <w:pPr>
        <w:rPr>
          <w:rFonts w:cstheme="minorHAnsi"/>
          <w:sz w:val="24"/>
          <w:szCs w:val="24"/>
        </w:rPr>
      </w:pPr>
      <w:r w:rsidRPr="00925E80">
        <w:rPr>
          <w:rFonts w:cstheme="minorHAnsi"/>
          <w:sz w:val="24"/>
          <w:szCs w:val="24"/>
        </w:rPr>
        <w:t xml:space="preserve">Begynn med å beskrive aktivitetsformen av den valgte aktiviteten i </w:t>
      </w:r>
      <w:r w:rsidRPr="00925E80">
        <w:rPr>
          <w:rFonts w:cstheme="minorHAnsi"/>
          <w:sz w:val="24"/>
          <w:szCs w:val="24"/>
          <w:u w:val="single"/>
        </w:rPr>
        <w:t>trinnanalyseskjemaet</w:t>
      </w:r>
      <w:r w:rsidRPr="00925E80">
        <w:rPr>
          <w:rFonts w:cstheme="minorHAnsi"/>
          <w:sz w:val="24"/>
          <w:szCs w:val="24"/>
        </w:rPr>
        <w:t xml:space="preserve">- både headingen og trinn med nøkkelpunkter. Dette danner utgangspunkt for de videre </w:t>
      </w:r>
      <w:r w:rsidRPr="00925E80">
        <w:rPr>
          <w:rFonts w:cstheme="minorHAnsi"/>
          <w:sz w:val="24"/>
          <w:szCs w:val="24"/>
        </w:rPr>
        <w:lastRenderedPageBreak/>
        <w:t xml:space="preserve">analysene av ferdigheter og kroppsfunksjoner. Bestem hva som inngår i analysen; når starter aktiviteten, når avsluttes den. </w:t>
      </w:r>
    </w:p>
    <w:p w14:paraId="5EBF6400" w14:textId="77777777" w:rsidR="006D1222" w:rsidRPr="00925E80" w:rsidRDefault="006D1222" w:rsidP="006D1222">
      <w:pPr>
        <w:rPr>
          <w:rFonts w:cstheme="minorHAnsi"/>
          <w:sz w:val="24"/>
          <w:szCs w:val="24"/>
        </w:rPr>
      </w:pPr>
      <w:r w:rsidRPr="00925E80">
        <w:rPr>
          <w:rFonts w:cstheme="minorHAnsi"/>
          <w:sz w:val="24"/>
          <w:szCs w:val="24"/>
        </w:rPr>
        <w:t>Deretter gjør du analyse av:</w:t>
      </w:r>
    </w:p>
    <w:p w14:paraId="6F6C4AE9" w14:textId="77777777" w:rsidR="006D1222" w:rsidRPr="00925E80" w:rsidRDefault="006D1222" w:rsidP="006D1222">
      <w:pPr>
        <w:rPr>
          <w:rFonts w:cstheme="minorHAnsi"/>
          <w:sz w:val="24"/>
          <w:szCs w:val="24"/>
        </w:rPr>
      </w:pPr>
      <w:r w:rsidRPr="00925E80">
        <w:rPr>
          <w:rFonts w:cstheme="minorHAnsi"/>
          <w:sz w:val="24"/>
          <w:szCs w:val="24"/>
          <w:u w:val="single"/>
        </w:rPr>
        <w:t>Motoriske ferdigheter</w:t>
      </w:r>
      <w:r w:rsidRPr="00925E80">
        <w:rPr>
          <w:rFonts w:cstheme="minorHAnsi"/>
          <w:sz w:val="24"/>
          <w:szCs w:val="24"/>
        </w:rPr>
        <w:br/>
      </w:r>
      <w:r w:rsidRPr="00925E80">
        <w:rPr>
          <w:rFonts w:cstheme="minorHAnsi"/>
          <w:sz w:val="24"/>
          <w:szCs w:val="24"/>
          <w:u w:val="single"/>
        </w:rPr>
        <w:t>Prosessferdigheter</w:t>
      </w:r>
      <w:r w:rsidRPr="00925E80">
        <w:rPr>
          <w:rFonts w:cstheme="minorHAnsi"/>
          <w:sz w:val="24"/>
          <w:szCs w:val="24"/>
        </w:rPr>
        <w:br/>
      </w:r>
      <w:r w:rsidRPr="00925E80">
        <w:rPr>
          <w:rFonts w:cstheme="minorHAnsi"/>
          <w:sz w:val="24"/>
          <w:szCs w:val="24"/>
          <w:u w:val="single"/>
        </w:rPr>
        <w:t>Kommunikasjons- og interaksjonsferdigheter</w:t>
      </w:r>
      <w:r w:rsidRPr="00925E80">
        <w:rPr>
          <w:rFonts w:cstheme="minorHAnsi"/>
          <w:sz w:val="24"/>
          <w:szCs w:val="24"/>
        </w:rPr>
        <w:t xml:space="preserve"> (hvis dette inngår i aktiviteten)</w:t>
      </w:r>
      <w:r w:rsidRPr="00925E80">
        <w:rPr>
          <w:rFonts w:cstheme="minorHAnsi"/>
          <w:sz w:val="24"/>
          <w:szCs w:val="24"/>
        </w:rPr>
        <w:br/>
      </w:r>
      <w:r w:rsidRPr="00925E80">
        <w:rPr>
          <w:rFonts w:cstheme="minorHAnsi"/>
          <w:sz w:val="24"/>
          <w:szCs w:val="24"/>
          <w:u w:val="single"/>
        </w:rPr>
        <w:t>Kroppsfunksjoner</w:t>
      </w:r>
    </w:p>
    <w:p w14:paraId="2882B09A" w14:textId="77777777" w:rsidR="006D1222" w:rsidRPr="00925E80" w:rsidRDefault="006D1222" w:rsidP="006D1222">
      <w:pPr>
        <w:rPr>
          <w:rFonts w:cstheme="minorHAnsi"/>
          <w:sz w:val="24"/>
          <w:szCs w:val="24"/>
        </w:rPr>
      </w:pPr>
      <w:r w:rsidRPr="00925E80">
        <w:rPr>
          <w:rFonts w:cstheme="minorHAnsi"/>
          <w:sz w:val="24"/>
          <w:szCs w:val="24"/>
        </w:rPr>
        <w:t>Sett inn de mest sentrale ferdigheter og kroppsfunksjoner i hvert trinn inn i trinnanalyseskjemaet.</w:t>
      </w:r>
    </w:p>
    <w:p w14:paraId="38BDC369" w14:textId="77777777" w:rsidR="006D1222" w:rsidRPr="00925E80" w:rsidRDefault="006D1222" w:rsidP="006D1222">
      <w:pPr>
        <w:rPr>
          <w:rFonts w:cstheme="minorHAnsi"/>
          <w:sz w:val="24"/>
          <w:szCs w:val="24"/>
        </w:rPr>
      </w:pPr>
      <w:r w:rsidRPr="00925E80">
        <w:rPr>
          <w:rFonts w:cstheme="minorHAnsi"/>
          <w:sz w:val="24"/>
          <w:szCs w:val="24"/>
        </w:rPr>
        <w:t>Fyll ut boksen nederst i hvert skjema som heter «Konklusjon/ kommentarer» med en oppsummering av de viktigste elementene fra analysen.</w:t>
      </w:r>
    </w:p>
    <w:p w14:paraId="62FE6736" w14:textId="77777777" w:rsidR="006D1222" w:rsidRPr="00925E80" w:rsidRDefault="006D1222" w:rsidP="006D1222">
      <w:pPr>
        <w:rPr>
          <w:rFonts w:cstheme="minorHAnsi"/>
          <w:sz w:val="24"/>
          <w:szCs w:val="24"/>
        </w:rPr>
      </w:pPr>
      <w:r w:rsidRPr="00925E80">
        <w:rPr>
          <w:rFonts w:cstheme="minorHAnsi"/>
          <w:sz w:val="24"/>
          <w:szCs w:val="24"/>
        </w:rPr>
        <w:t>Hvilke muligheter ser du i denne aktiviteten med tanke på:</w:t>
      </w:r>
    </w:p>
    <w:p w14:paraId="54CA7B2D" w14:textId="77777777" w:rsidR="006D1222" w:rsidRPr="00925E80" w:rsidRDefault="006D1222" w:rsidP="006D1222">
      <w:pPr>
        <w:pStyle w:val="Listeavsnit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925E80">
        <w:rPr>
          <w:rFonts w:cstheme="minorHAnsi"/>
          <w:sz w:val="24"/>
          <w:szCs w:val="24"/>
        </w:rPr>
        <w:t>Kartlegging</w:t>
      </w:r>
    </w:p>
    <w:p w14:paraId="76E45126" w14:textId="77777777" w:rsidR="006D1222" w:rsidRPr="00925E80" w:rsidRDefault="006D1222" w:rsidP="006D1222">
      <w:pPr>
        <w:pStyle w:val="Listeavsnit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925E80">
        <w:rPr>
          <w:rFonts w:cstheme="minorHAnsi"/>
          <w:sz w:val="24"/>
          <w:szCs w:val="24"/>
        </w:rPr>
        <w:t>Intervensjon/trening</w:t>
      </w:r>
    </w:p>
    <w:p w14:paraId="300A1CE9" w14:textId="77777777" w:rsidR="006D1222" w:rsidRPr="00925E80" w:rsidRDefault="006D1222" w:rsidP="006D1222">
      <w:pPr>
        <w:pStyle w:val="Listeavsnit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925E80">
        <w:rPr>
          <w:rFonts w:cstheme="minorHAnsi"/>
          <w:sz w:val="24"/>
          <w:szCs w:val="24"/>
        </w:rPr>
        <w:t xml:space="preserve">Mulige tilrettelegginger eller gradering </w:t>
      </w:r>
    </w:p>
    <w:p w14:paraId="0F03E519" w14:textId="77777777" w:rsidR="006D1222" w:rsidRPr="00925E80" w:rsidRDefault="006D1222" w:rsidP="006D1222">
      <w:pPr>
        <w:rPr>
          <w:rFonts w:cstheme="minorHAnsi"/>
          <w:sz w:val="24"/>
          <w:szCs w:val="24"/>
        </w:rPr>
      </w:pPr>
      <w:r w:rsidRPr="00925E80">
        <w:rPr>
          <w:rFonts w:cstheme="minorHAnsi"/>
          <w:sz w:val="24"/>
          <w:szCs w:val="24"/>
        </w:rPr>
        <w:t xml:space="preserve">Alle analyseskjemaer du har brukt skal sendes til kontaktlærer innen GREP </w:t>
      </w:r>
      <w:r>
        <w:rPr>
          <w:rFonts w:cstheme="minorHAnsi"/>
          <w:sz w:val="24"/>
          <w:szCs w:val="24"/>
        </w:rPr>
        <w:t>3</w:t>
      </w:r>
      <w:r w:rsidRPr="00925E80">
        <w:rPr>
          <w:rFonts w:cstheme="minorHAnsi"/>
          <w:sz w:val="24"/>
          <w:szCs w:val="24"/>
        </w:rPr>
        <w:t>-møtet;</w:t>
      </w:r>
    </w:p>
    <w:p w14:paraId="2378AA61" w14:textId="77777777" w:rsidR="006D1222" w:rsidRPr="00925E80" w:rsidRDefault="006D1222" w:rsidP="006D1222">
      <w:pPr>
        <w:rPr>
          <w:rFonts w:cstheme="minorHAnsi"/>
          <w:sz w:val="24"/>
          <w:szCs w:val="24"/>
        </w:rPr>
      </w:pPr>
      <w:r w:rsidRPr="00925E80">
        <w:rPr>
          <w:rFonts w:cstheme="minorHAnsi"/>
          <w:sz w:val="24"/>
          <w:szCs w:val="24"/>
        </w:rPr>
        <w:t>1) Trinnanalyseskjema</w:t>
      </w:r>
      <w:r w:rsidRPr="00925E80">
        <w:rPr>
          <w:rFonts w:cstheme="minorHAnsi"/>
          <w:sz w:val="24"/>
          <w:szCs w:val="24"/>
        </w:rPr>
        <w:br/>
        <w:t>2) Analyse av motoriske ferdigheter</w:t>
      </w:r>
      <w:r w:rsidRPr="00925E80">
        <w:rPr>
          <w:rFonts w:cstheme="minorHAnsi"/>
          <w:sz w:val="24"/>
          <w:szCs w:val="24"/>
        </w:rPr>
        <w:br/>
        <w:t>3) Analyse av prosessferdigheter</w:t>
      </w:r>
      <w:r w:rsidRPr="00925E80">
        <w:rPr>
          <w:rFonts w:cstheme="minorHAnsi"/>
          <w:sz w:val="24"/>
          <w:szCs w:val="24"/>
        </w:rPr>
        <w:br/>
        <w:t>4) Analyse av kommunikasjons- og interaksjonsferdigheter (hvis aktuelt)</w:t>
      </w:r>
      <w:r w:rsidRPr="00925E80">
        <w:rPr>
          <w:rFonts w:cstheme="minorHAnsi"/>
          <w:sz w:val="24"/>
          <w:szCs w:val="24"/>
        </w:rPr>
        <w:br/>
        <w:t>5) Analyse av kroppsfunksjoner</w:t>
      </w:r>
    </w:p>
    <w:p w14:paraId="672D0ADA" w14:textId="77777777" w:rsidR="006D1222" w:rsidRDefault="006D1222" w:rsidP="006D1222">
      <w:pPr>
        <w:rPr>
          <w:rFonts w:cstheme="minorHAnsi"/>
          <w:sz w:val="24"/>
          <w:szCs w:val="24"/>
        </w:rPr>
      </w:pPr>
      <w:r w:rsidRPr="00925E80">
        <w:rPr>
          <w:rFonts w:cstheme="minorHAnsi"/>
          <w:sz w:val="24"/>
          <w:szCs w:val="24"/>
        </w:rPr>
        <w:t xml:space="preserve"> I presentasjonen i gruppen skal du muntlig oppsummere de viktigste ferdigheter og kroppsfunksjoner fra analysene når du forteller om hvilke trinn som inngår i aktiviteten.</w:t>
      </w:r>
    </w:p>
    <w:p w14:paraId="46062F34" w14:textId="77777777" w:rsidR="006D1222" w:rsidRPr="00925E80" w:rsidRDefault="006D1222" w:rsidP="006D1222">
      <w:pPr>
        <w:rPr>
          <w:rFonts w:cstheme="minorHAnsi"/>
          <w:b/>
          <w:bCs/>
          <w:sz w:val="24"/>
          <w:szCs w:val="24"/>
        </w:rPr>
      </w:pPr>
      <w:r w:rsidRPr="00925E80">
        <w:rPr>
          <w:rFonts w:cstheme="minorHAnsi"/>
          <w:sz w:val="24"/>
          <w:szCs w:val="24"/>
        </w:rPr>
        <w:br/>
      </w:r>
      <w:r w:rsidRPr="00925E80">
        <w:rPr>
          <w:rFonts w:cstheme="minorHAnsi"/>
          <w:b/>
          <w:bCs/>
          <w:sz w:val="24"/>
          <w:szCs w:val="24"/>
        </w:rPr>
        <w:t>Presentasjonen skal inneholde:</w:t>
      </w:r>
    </w:p>
    <w:p w14:paraId="764DA7D8" w14:textId="77777777" w:rsidR="006D1222" w:rsidRPr="00925E80" w:rsidRDefault="006D1222" w:rsidP="006D1222">
      <w:pPr>
        <w:rPr>
          <w:rFonts w:cstheme="minorHAnsi"/>
          <w:sz w:val="24"/>
          <w:szCs w:val="24"/>
        </w:rPr>
      </w:pPr>
      <w:r w:rsidRPr="00925E80">
        <w:rPr>
          <w:rFonts w:cstheme="minorHAnsi"/>
          <w:sz w:val="24"/>
          <w:szCs w:val="24"/>
        </w:rPr>
        <w:t xml:space="preserve">Beskrivelse av: </w:t>
      </w:r>
      <w:r w:rsidRPr="00925E80">
        <w:rPr>
          <w:rFonts w:cstheme="minorHAnsi"/>
          <w:sz w:val="24"/>
          <w:szCs w:val="24"/>
        </w:rPr>
        <w:br/>
        <w:t>- en aktør/ eller en typisk aktør (i gruppe)</w:t>
      </w:r>
      <w:r w:rsidRPr="00925E80">
        <w:rPr>
          <w:rFonts w:cstheme="minorHAnsi"/>
          <w:sz w:val="24"/>
          <w:szCs w:val="24"/>
        </w:rPr>
        <w:br/>
        <w:t xml:space="preserve">- aktivitetens form: Start og avslutning, tidsbruk, mål og innhold, fysiske (redskaper og rom) og sosiale omgivelser. </w:t>
      </w:r>
      <w:r w:rsidRPr="00925E80">
        <w:rPr>
          <w:rFonts w:cstheme="minorHAnsi"/>
          <w:sz w:val="24"/>
          <w:szCs w:val="24"/>
        </w:rPr>
        <w:br/>
        <w:t xml:space="preserve">- Oppsummering av analysene- se boksen nederst på </w:t>
      </w:r>
      <w:r w:rsidRPr="00925E80">
        <w:rPr>
          <w:rFonts w:cstheme="minorHAnsi"/>
          <w:sz w:val="24"/>
          <w:szCs w:val="24"/>
          <w:u w:val="single"/>
        </w:rPr>
        <w:t>hvert skjema</w:t>
      </w:r>
      <w:r w:rsidRPr="00925E80">
        <w:rPr>
          <w:rFonts w:cstheme="minorHAnsi"/>
          <w:sz w:val="24"/>
          <w:szCs w:val="24"/>
        </w:rPr>
        <w:t xml:space="preserve"> som heter «Konklusjon/ kommentarer»</w:t>
      </w:r>
      <w:r w:rsidRPr="00925E80">
        <w:rPr>
          <w:rFonts w:cstheme="minorHAnsi"/>
          <w:sz w:val="24"/>
          <w:szCs w:val="24"/>
        </w:rPr>
        <w:br/>
        <w:t>- Hvilke muligheter ser du i denne aktiviteten med tanke på:</w:t>
      </w:r>
    </w:p>
    <w:p w14:paraId="1C2CEE06" w14:textId="77777777" w:rsidR="006D1222" w:rsidRPr="00925E80" w:rsidRDefault="006D1222" w:rsidP="006D1222">
      <w:pPr>
        <w:pStyle w:val="Listeavsnit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925E80">
        <w:rPr>
          <w:rFonts w:cstheme="minorHAnsi"/>
          <w:sz w:val="24"/>
          <w:szCs w:val="24"/>
        </w:rPr>
        <w:t>Kartlegging</w:t>
      </w:r>
    </w:p>
    <w:p w14:paraId="02B42D08" w14:textId="77777777" w:rsidR="006D1222" w:rsidRPr="00925E80" w:rsidRDefault="006D1222" w:rsidP="006D1222">
      <w:pPr>
        <w:pStyle w:val="Listeavsnit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925E80">
        <w:rPr>
          <w:rFonts w:cstheme="minorHAnsi"/>
          <w:sz w:val="24"/>
          <w:szCs w:val="24"/>
        </w:rPr>
        <w:t>Intervensjon/trening</w:t>
      </w:r>
    </w:p>
    <w:p w14:paraId="55303F02" w14:textId="77777777" w:rsidR="006D1222" w:rsidRPr="00925E80" w:rsidRDefault="006D1222" w:rsidP="006D1222">
      <w:pPr>
        <w:pStyle w:val="Listeavsnit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925E80">
        <w:rPr>
          <w:rFonts w:cstheme="minorHAnsi"/>
          <w:sz w:val="24"/>
          <w:szCs w:val="24"/>
        </w:rPr>
        <w:t xml:space="preserve">Mulige tilrettelegginger eller gradering </w:t>
      </w:r>
    </w:p>
    <w:p w14:paraId="643FB05E" w14:textId="66D39FA4" w:rsidR="006D1222" w:rsidRPr="001115DC" w:rsidRDefault="006D1222" w:rsidP="006D1222">
      <w:pPr>
        <w:rPr>
          <w:rFonts w:cstheme="minorHAnsi"/>
          <w:sz w:val="24"/>
          <w:szCs w:val="24"/>
        </w:rPr>
      </w:pPr>
      <w:r w:rsidRPr="00925E80">
        <w:rPr>
          <w:rFonts w:cstheme="minorHAnsi"/>
          <w:sz w:val="24"/>
          <w:szCs w:val="24"/>
        </w:rPr>
        <w:br/>
      </w:r>
    </w:p>
    <w:p w14:paraId="76494C6A" w14:textId="77777777" w:rsidR="00D91131" w:rsidRPr="00A74E9B" w:rsidRDefault="00234FBE" w:rsidP="00D91131">
      <w:pPr>
        <w:rPr>
          <w:rFonts w:cstheme="minorHAnsi"/>
        </w:rPr>
      </w:pPr>
      <w:r w:rsidRPr="00525C40">
        <w:rPr>
          <w:rFonts w:cstheme="minorHAnsi"/>
          <w:b/>
          <w:bCs/>
          <w:sz w:val="28"/>
          <w:szCs w:val="28"/>
        </w:rPr>
        <w:lastRenderedPageBreak/>
        <w:t>Presentasjon og refleksjon i gruppe</w:t>
      </w:r>
      <w:r w:rsidRPr="00525C40">
        <w:rPr>
          <w:rFonts w:cstheme="minorHAnsi"/>
          <w:sz w:val="28"/>
          <w:szCs w:val="28"/>
        </w:rPr>
        <w:br/>
      </w:r>
      <w:r w:rsidRPr="00925E80">
        <w:rPr>
          <w:rFonts w:cstheme="minorHAnsi"/>
          <w:b/>
          <w:bCs/>
          <w:sz w:val="24"/>
          <w:szCs w:val="24"/>
        </w:rPr>
        <w:t>Gjennomføring:</w:t>
      </w:r>
      <w:r w:rsidR="00525C40">
        <w:rPr>
          <w:rFonts w:cstheme="minorHAnsi"/>
          <w:b/>
          <w:bCs/>
          <w:sz w:val="24"/>
          <w:szCs w:val="24"/>
        </w:rPr>
        <w:t xml:space="preserve"> </w:t>
      </w:r>
      <w:r w:rsidR="00525C40">
        <w:rPr>
          <w:rFonts w:cstheme="minorHAnsi"/>
          <w:b/>
          <w:bCs/>
          <w:sz w:val="24"/>
          <w:szCs w:val="24"/>
        </w:rPr>
        <w:br/>
      </w:r>
      <w:r w:rsidRPr="00925E80">
        <w:rPr>
          <w:rFonts w:cstheme="minorHAnsi"/>
          <w:sz w:val="24"/>
          <w:szCs w:val="24"/>
        </w:rPr>
        <w:t xml:space="preserve">Alle presenterer – </w:t>
      </w:r>
      <w:proofErr w:type="spellStart"/>
      <w:r w:rsidRPr="00925E80">
        <w:rPr>
          <w:rFonts w:cstheme="minorHAnsi"/>
          <w:sz w:val="24"/>
          <w:szCs w:val="24"/>
        </w:rPr>
        <w:t>ca</w:t>
      </w:r>
      <w:proofErr w:type="spellEnd"/>
      <w:r w:rsidRPr="00925E80">
        <w:rPr>
          <w:rFonts w:cstheme="minorHAnsi"/>
          <w:sz w:val="24"/>
          <w:szCs w:val="24"/>
        </w:rPr>
        <w:t xml:space="preserve"> 15 min pr. student; 10 min fremlegg og 5 min til</w:t>
      </w:r>
      <w:r w:rsidR="00D91131">
        <w:rPr>
          <w:rFonts w:cstheme="minorHAnsi"/>
          <w:sz w:val="24"/>
          <w:szCs w:val="24"/>
        </w:rPr>
        <w:t xml:space="preserve"> </w:t>
      </w:r>
      <w:r w:rsidR="00D91131" w:rsidRPr="00D744C3">
        <w:rPr>
          <w:rFonts w:cstheme="minorHAnsi"/>
          <w:sz w:val="24"/>
          <w:szCs w:val="24"/>
        </w:rPr>
        <w:t xml:space="preserve">spørsmål, </w:t>
      </w:r>
      <w:r w:rsidR="00D91131" w:rsidRPr="00CC6820">
        <w:rPr>
          <w:rFonts w:cstheme="minorHAnsi"/>
          <w:sz w:val="24"/>
          <w:szCs w:val="24"/>
        </w:rPr>
        <w:t>tilbakemeldinger, tanker og egne erfaringer</w:t>
      </w:r>
    </w:p>
    <w:p w14:paraId="0C56C853" w14:textId="75056741" w:rsidR="00C409F5" w:rsidRDefault="00C409F5" w:rsidP="006D1222"/>
    <w:sectPr w:rsidR="00C409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27DF9"/>
    <w:multiLevelType w:val="hybridMultilevel"/>
    <w:tmpl w:val="2A1853E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D22907"/>
    <w:multiLevelType w:val="hybridMultilevel"/>
    <w:tmpl w:val="728A8926"/>
    <w:lvl w:ilvl="0" w:tplc="2454089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sz w:val="24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3554582">
    <w:abstractNumId w:val="0"/>
  </w:num>
  <w:num w:numId="2" w16cid:durableId="10010064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FBE"/>
    <w:rsid w:val="00033A47"/>
    <w:rsid w:val="00081DFD"/>
    <w:rsid w:val="000D0C72"/>
    <w:rsid w:val="00167255"/>
    <w:rsid w:val="00193F8B"/>
    <w:rsid w:val="00234FBE"/>
    <w:rsid w:val="0029118B"/>
    <w:rsid w:val="004C15A1"/>
    <w:rsid w:val="004D7502"/>
    <w:rsid w:val="00517ABC"/>
    <w:rsid w:val="00525C40"/>
    <w:rsid w:val="005D665A"/>
    <w:rsid w:val="005E4954"/>
    <w:rsid w:val="005F00C9"/>
    <w:rsid w:val="00682E44"/>
    <w:rsid w:val="00683761"/>
    <w:rsid w:val="006D1222"/>
    <w:rsid w:val="007F2B41"/>
    <w:rsid w:val="00A770FE"/>
    <w:rsid w:val="00AC2375"/>
    <w:rsid w:val="00B86438"/>
    <w:rsid w:val="00B91BE4"/>
    <w:rsid w:val="00BD5C92"/>
    <w:rsid w:val="00C1714B"/>
    <w:rsid w:val="00C409F5"/>
    <w:rsid w:val="00C55922"/>
    <w:rsid w:val="00CA3E9F"/>
    <w:rsid w:val="00CC6820"/>
    <w:rsid w:val="00D4425F"/>
    <w:rsid w:val="00D6624F"/>
    <w:rsid w:val="00D767B7"/>
    <w:rsid w:val="00D828FB"/>
    <w:rsid w:val="00D91131"/>
    <w:rsid w:val="00D93FE6"/>
    <w:rsid w:val="00DA1AE7"/>
    <w:rsid w:val="00E733E6"/>
    <w:rsid w:val="00E90B83"/>
    <w:rsid w:val="00F31669"/>
    <w:rsid w:val="00F92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8A3A8"/>
  <w15:chartTrackingRefBased/>
  <w15:docId w15:val="{D1FCC5CB-30CD-4A0B-8BE0-32EE95C5A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4FBE"/>
    <w:rPr>
      <w:kern w:val="0"/>
      <w14:ligatures w14:val="none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34FB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234FBE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14:ligatures w14:val="none"/>
    </w:rPr>
  </w:style>
  <w:style w:type="paragraph" w:styleId="Listeavsnitt">
    <w:name w:val="List Paragraph"/>
    <w:basedOn w:val="Normal"/>
    <w:uiPriority w:val="34"/>
    <w:qFormat/>
    <w:rsid w:val="00234FBE"/>
    <w:pPr>
      <w:ind w:left="720"/>
      <w:contextualSpacing/>
    </w:pPr>
  </w:style>
  <w:style w:type="table" w:customStyle="1" w:styleId="Tabellrutenett1">
    <w:name w:val="Tabellrutenett1"/>
    <w:basedOn w:val="Vanligtabell"/>
    <w:next w:val="Tabellrutenett"/>
    <w:uiPriority w:val="39"/>
    <w:rsid w:val="00234FB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uiPriority w:val="99"/>
    <w:rsid w:val="00234FBE"/>
    <w:rPr>
      <w:color w:val="0000FF"/>
      <w:u w:val="single"/>
    </w:rPr>
  </w:style>
  <w:style w:type="table" w:styleId="Tabellrutenett">
    <w:name w:val="Table Grid"/>
    <w:basedOn w:val="Vanligtabell"/>
    <w:uiPriority w:val="39"/>
    <w:rsid w:val="00234F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07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rgoterapeutene.org/modul-2-aktivitetsperspektivet-teorier-og-modeller/?fbclid=IwAR0MrLO67MRY4i_l37Lh_qTPXkl9Lp_5RNjb2IP2C2SmwMp3KSiq5c7nmW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FA7EBEA697904B8A14B9C67E8E6163" ma:contentTypeVersion="18" ma:contentTypeDescription="Opprett et nytt dokument." ma:contentTypeScope="" ma:versionID="ad9a8a2bdd359afeef814e6a4f7c8c44">
  <xsd:schema xmlns:xsd="http://www.w3.org/2001/XMLSchema" xmlns:xs="http://www.w3.org/2001/XMLSchema" xmlns:p="http://schemas.microsoft.com/office/2006/metadata/properties" xmlns:ns2="21836b81-a6f1-4270-9365-36ef089903d0" xmlns:ns3="3e72e723-a613-48be-9c89-e87e405a582f" targetNamespace="http://schemas.microsoft.com/office/2006/metadata/properties" ma:root="true" ma:fieldsID="2ce5c963928a700453e79d929ef301b5" ns2:_="" ns3:_="">
    <xsd:import namespace="21836b81-a6f1-4270-9365-36ef089903d0"/>
    <xsd:import namespace="3e72e723-a613-48be-9c89-e87e405a58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36b81-a6f1-4270-9365-36ef089903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c837b304-89a2-409e-9d5c-9765d887e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2e723-a613-48be-9c89-e87e405a582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4b0bdbc-fdcb-4248-9ca3-bec928f05a3c}" ma:internalName="TaxCatchAll" ma:showField="CatchAllData" ma:web="3e72e723-a613-48be-9c89-e87e405a58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72e723-a613-48be-9c89-e87e405a582f" xsi:nil="true"/>
    <lcf76f155ced4ddcb4097134ff3c332f xmlns="21836b81-a6f1-4270-9365-36ef089903d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5A0C6E4-8DAC-44EB-BDA0-8E877CFCC8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836b81-a6f1-4270-9365-36ef089903d0"/>
    <ds:schemaRef ds:uri="3e72e723-a613-48be-9c89-e87e405a58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287989-81F2-440E-9A10-6BD364DE74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C418E2-C858-455B-8D75-78DFBAD575DA}">
  <ds:schemaRefs>
    <ds:schemaRef ds:uri="http://schemas.microsoft.com/office/2006/metadata/properties"/>
    <ds:schemaRef ds:uri="http://schemas.microsoft.com/office/infopath/2007/PartnerControls"/>
    <ds:schemaRef ds:uri="3e72e723-a613-48be-9c89-e87e405a582f"/>
    <ds:schemaRef ds:uri="21836b81-a6f1-4270-9365-36ef089903d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543</Words>
  <Characters>3101</Characters>
  <Application>Microsoft Office Word</Application>
  <DocSecurity>0</DocSecurity>
  <Lines>25</Lines>
  <Paragraphs>7</Paragraphs>
  <ScaleCrop>false</ScaleCrop>
  <Company>OsloMet</Company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 Melhus</dc:creator>
  <cp:keywords/>
  <dc:description/>
  <cp:lastModifiedBy>Mali Melhus</cp:lastModifiedBy>
  <cp:revision>30</cp:revision>
  <dcterms:created xsi:type="dcterms:W3CDTF">2024-03-09T11:59:00Z</dcterms:created>
  <dcterms:modified xsi:type="dcterms:W3CDTF">2025-03-09T16:08:00Z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0x01010098FA7EBEA697904B8A14B9C67E8E6163</vt:lpwstr>
  </property>
  <property fmtid="{D5CDD505-2E9C-101B-9397-08002B2CF9AE}" pid="3" name="MediaServiceImageTags">
    <vt:lpwstr/>
  </property>
</Properties>
</file>