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6525"/>
      </w:tblGrid>
      <w:tr w:rsidR="00551E87" w:rsidRPr="00EF6627" w14:paraId="4464BF86" w14:textId="77777777" w:rsidTr="004E5B71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0235BEEB" w14:textId="77777777" w:rsidR="00551E87" w:rsidRPr="00EF6627" w:rsidRDefault="00551E87" w:rsidP="004E5B71">
            <w:pPr>
              <w:spacing w:afterAutospacing="1"/>
              <w:jc w:val="both"/>
              <w:textAlignment w:val="baseline"/>
              <w:rPr>
                <w:rFonts w:cstheme="minorHAnsi"/>
              </w:rPr>
            </w:pPr>
            <w:r w:rsidRPr="00EF6627">
              <w:rPr>
                <w:rFonts w:cstheme="minorHAnsi"/>
                <w:b/>
                <w:bCs/>
                <w:lang w:val="en-US"/>
              </w:rPr>
              <w:t>Emnekode og -navn</w:t>
            </w:r>
            <w:r w:rsidRPr="00EF6627">
              <w:rPr>
                <w:rFonts w:cstheme="minorHAnsi"/>
              </w:rPr>
              <w:t> </w:t>
            </w:r>
          </w:p>
        </w:tc>
        <w:tc>
          <w:tcPr>
            <w:tcW w:w="65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62E9F4E4" w14:textId="77777777" w:rsidR="00551E87" w:rsidRPr="00EF6627" w:rsidRDefault="00551E87" w:rsidP="004E5B71">
            <w:pPr>
              <w:pStyle w:val="Overskrift2"/>
            </w:pPr>
            <w:bookmarkStart w:id="0" w:name="_Toc34383585"/>
            <w:r w:rsidRPr="00EF6627">
              <w:t>ERGO</w:t>
            </w:r>
            <w:r>
              <w:t xml:space="preserve">BPRA1 </w:t>
            </w:r>
            <w:r w:rsidRPr="00EF6627">
              <w:t>Ergoterapeutisk profesjonsutøvelse, del 1</w:t>
            </w:r>
            <w:bookmarkEnd w:id="0"/>
            <w:r w:rsidRPr="00EF6627">
              <w:t> </w:t>
            </w:r>
          </w:p>
        </w:tc>
      </w:tr>
      <w:tr w:rsidR="00551E87" w:rsidRPr="0011237D" w14:paraId="0537A939" w14:textId="77777777" w:rsidTr="004E5B71">
        <w:tc>
          <w:tcPr>
            <w:tcW w:w="24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44959" w14:textId="77777777" w:rsidR="00551E87" w:rsidRPr="00EF6627" w:rsidRDefault="00551E87" w:rsidP="004E5B71">
            <w:pPr>
              <w:spacing w:afterAutospacing="1"/>
              <w:jc w:val="both"/>
              <w:textAlignment w:val="baseline"/>
              <w:rPr>
                <w:rFonts w:cstheme="minorHAnsi"/>
              </w:rPr>
            </w:pPr>
            <w:r w:rsidRPr="00EF6627">
              <w:rPr>
                <w:rFonts w:cstheme="minorHAnsi"/>
                <w:lang w:val="en-US"/>
              </w:rPr>
              <w:t>Engelsk navn</w:t>
            </w:r>
            <w:r w:rsidRPr="00EF6627">
              <w:rPr>
                <w:rFonts w:cstheme="minorHAnsi"/>
              </w:rPr>
              <w:t> 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D4EDB15" w14:textId="77777777" w:rsidR="00551E87" w:rsidRPr="00EF6627" w:rsidRDefault="00551E87" w:rsidP="004E5B71">
            <w:pPr>
              <w:spacing w:afterAutospacing="1"/>
              <w:jc w:val="both"/>
              <w:textAlignment w:val="baseline"/>
              <w:rPr>
                <w:rFonts w:cstheme="minorHAnsi"/>
                <w:lang w:val="en-US"/>
              </w:rPr>
            </w:pPr>
            <w:r w:rsidRPr="00EF6627">
              <w:rPr>
                <w:rFonts w:cstheme="minorHAnsi"/>
                <w:lang w:val="en-US"/>
              </w:rPr>
              <w:t>Occupational Therapy Practice Placemen</w:t>
            </w:r>
            <w:r>
              <w:rPr>
                <w:rFonts w:cstheme="minorHAnsi"/>
                <w:lang w:val="en-US"/>
              </w:rPr>
              <w:t>t</w:t>
            </w:r>
            <w:r w:rsidRPr="00EF6627">
              <w:rPr>
                <w:rFonts w:cstheme="minorHAnsi"/>
                <w:lang w:val="en-US"/>
              </w:rPr>
              <w:t>, Part 1</w:t>
            </w:r>
          </w:p>
        </w:tc>
      </w:tr>
      <w:tr w:rsidR="00551E87" w:rsidRPr="00EF6627" w14:paraId="7DE49C54" w14:textId="77777777" w:rsidTr="004E5B71">
        <w:tc>
          <w:tcPr>
            <w:tcW w:w="24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39519" w14:textId="77777777" w:rsidR="00551E87" w:rsidRPr="00EF6627" w:rsidRDefault="00551E87" w:rsidP="004E5B71">
            <w:pPr>
              <w:spacing w:afterAutospacing="1"/>
              <w:jc w:val="both"/>
              <w:textAlignment w:val="baseline"/>
              <w:rPr>
                <w:rFonts w:cstheme="minorHAnsi"/>
              </w:rPr>
            </w:pPr>
            <w:r w:rsidRPr="00EF6627">
              <w:rPr>
                <w:rFonts w:cstheme="minorHAnsi"/>
                <w:lang w:val="en-US"/>
              </w:rPr>
              <w:t>Nynorsk navn</w:t>
            </w:r>
            <w:r w:rsidRPr="00EF6627">
              <w:rPr>
                <w:rFonts w:cstheme="minorHAnsi"/>
              </w:rPr>
              <w:t> 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5BAC0F" w14:textId="77777777" w:rsidR="00551E87" w:rsidRPr="00EF6627" w:rsidRDefault="00551E87" w:rsidP="004E5B71">
            <w:pPr>
              <w:spacing w:afterAutospacing="1"/>
              <w:jc w:val="both"/>
              <w:textAlignment w:val="baseline"/>
              <w:rPr>
                <w:rFonts w:cstheme="minorHAnsi"/>
              </w:rPr>
            </w:pPr>
            <w:r w:rsidRPr="00EF6627">
              <w:rPr>
                <w:rFonts w:cstheme="minorHAnsi"/>
              </w:rPr>
              <w:t>Ergoterapeutisk profesjonsutøving, del 1</w:t>
            </w:r>
          </w:p>
        </w:tc>
      </w:tr>
      <w:tr w:rsidR="00551E87" w:rsidRPr="00EF6627" w14:paraId="1A49691C" w14:textId="77777777" w:rsidTr="004E5B71">
        <w:tc>
          <w:tcPr>
            <w:tcW w:w="24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E3D66" w14:textId="77777777" w:rsidR="00551E87" w:rsidRPr="00EF6627" w:rsidRDefault="00551E87" w:rsidP="004E5B71">
            <w:pPr>
              <w:spacing w:afterAutospacing="1"/>
              <w:jc w:val="both"/>
              <w:textAlignment w:val="baseline"/>
              <w:rPr>
                <w:rFonts w:cstheme="minorHAnsi"/>
              </w:rPr>
            </w:pPr>
            <w:r w:rsidRPr="00EF6627">
              <w:rPr>
                <w:rFonts w:cstheme="minorHAnsi"/>
                <w:lang w:val="en-US"/>
              </w:rPr>
              <w:t>Studieprogram</w:t>
            </w:r>
            <w:r w:rsidRPr="00EF6627">
              <w:rPr>
                <w:rFonts w:cstheme="minorHAnsi"/>
              </w:rPr>
              <w:t> 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9647B3" w14:textId="31F2F4B8" w:rsidR="00551E87" w:rsidRPr="00EF6627" w:rsidRDefault="00551E87" w:rsidP="004E5B71">
            <w:pPr>
              <w:spacing w:afterAutospacing="1"/>
              <w:jc w:val="both"/>
              <w:textAlignment w:val="baseline"/>
              <w:rPr>
                <w:rFonts w:cstheme="minorHAnsi"/>
              </w:rPr>
            </w:pPr>
            <w:r w:rsidRPr="00EF6627">
              <w:rPr>
                <w:rFonts w:cstheme="minorHAnsi"/>
                <w:lang w:val="en-US"/>
              </w:rPr>
              <w:t>Bachelorstudium i </w:t>
            </w:r>
            <w:r w:rsidRPr="00EF6627">
              <w:rPr>
                <w:rFonts w:cstheme="minorHAnsi"/>
              </w:rPr>
              <w:t>ergoterapi</w:t>
            </w:r>
          </w:p>
        </w:tc>
      </w:tr>
      <w:tr w:rsidR="00551E87" w:rsidRPr="00EF6627" w14:paraId="69824AFD" w14:textId="77777777" w:rsidTr="004E5B71">
        <w:tc>
          <w:tcPr>
            <w:tcW w:w="24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20ACD" w14:textId="77777777" w:rsidR="00551E87" w:rsidRPr="00EF6627" w:rsidRDefault="00551E87" w:rsidP="004E5B71">
            <w:pPr>
              <w:spacing w:afterAutospacing="1"/>
              <w:jc w:val="both"/>
              <w:textAlignment w:val="baseline"/>
              <w:rPr>
                <w:rFonts w:cstheme="minorHAnsi"/>
              </w:rPr>
            </w:pPr>
            <w:r w:rsidRPr="00EF6627">
              <w:rPr>
                <w:rFonts w:cstheme="minorHAnsi"/>
                <w:lang w:val="en-US"/>
              </w:rPr>
              <w:t>Studiepoeng</w:t>
            </w:r>
            <w:r w:rsidRPr="00EF6627">
              <w:rPr>
                <w:rFonts w:cstheme="minorHAnsi"/>
              </w:rPr>
              <w:t> 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F7513B8" w14:textId="77777777" w:rsidR="00551E87" w:rsidRPr="00EF6627" w:rsidRDefault="00551E87" w:rsidP="004E5B71">
            <w:pPr>
              <w:spacing w:afterAutospacing="1"/>
              <w:jc w:val="both"/>
              <w:textAlignment w:val="baseline"/>
              <w:rPr>
                <w:rFonts w:cstheme="minorHAnsi"/>
              </w:rPr>
            </w:pPr>
            <w:r w:rsidRPr="00EF6627">
              <w:rPr>
                <w:rFonts w:cstheme="minorHAnsi"/>
              </w:rPr>
              <w:t>15</w:t>
            </w:r>
          </w:p>
        </w:tc>
      </w:tr>
      <w:tr w:rsidR="00551E87" w:rsidRPr="00EF6627" w14:paraId="65C23E7F" w14:textId="77777777" w:rsidTr="004E5B71">
        <w:tc>
          <w:tcPr>
            <w:tcW w:w="24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3C13F" w14:textId="77777777" w:rsidR="00551E87" w:rsidRPr="00EF6627" w:rsidRDefault="00551E87" w:rsidP="004E5B71">
            <w:pPr>
              <w:spacing w:afterAutospacing="1"/>
              <w:jc w:val="both"/>
              <w:textAlignment w:val="baseline"/>
              <w:rPr>
                <w:rFonts w:cstheme="minorHAnsi"/>
              </w:rPr>
            </w:pPr>
            <w:r w:rsidRPr="00EF6627">
              <w:rPr>
                <w:rFonts w:cstheme="minorHAnsi"/>
                <w:lang w:val="en-US"/>
              </w:rPr>
              <w:t>Kull/studieår</w:t>
            </w:r>
            <w:r w:rsidRPr="00EF6627">
              <w:rPr>
                <w:rFonts w:cstheme="minorHAnsi"/>
              </w:rPr>
              <w:t> 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9978F6" w14:textId="26698F63" w:rsidR="00551E87" w:rsidRPr="00EF6627" w:rsidRDefault="00551E87" w:rsidP="004E5B71">
            <w:pPr>
              <w:spacing w:afterAutospacing="1"/>
              <w:jc w:val="both"/>
              <w:textAlignment w:val="baseline"/>
              <w:rPr>
                <w:rFonts w:cstheme="minorHAnsi"/>
              </w:rPr>
            </w:pPr>
            <w:r w:rsidRPr="00EF6627">
              <w:rPr>
                <w:rFonts w:cstheme="minorHAnsi"/>
                <w:lang w:val="en-US"/>
              </w:rPr>
              <w:t>202</w:t>
            </w:r>
            <w:r w:rsidR="0011237D">
              <w:rPr>
                <w:rFonts w:cstheme="minorHAnsi"/>
                <w:lang w:val="en-US"/>
              </w:rPr>
              <w:t>5</w:t>
            </w:r>
            <w:r w:rsidRPr="00EF6627">
              <w:rPr>
                <w:rFonts w:cstheme="minorHAnsi"/>
                <w:lang w:val="en-US"/>
              </w:rPr>
              <w:t>/202</w:t>
            </w:r>
            <w:r w:rsidR="00A16CA2">
              <w:rPr>
                <w:rFonts w:cstheme="minorHAnsi"/>
                <w:lang w:val="en-US"/>
              </w:rPr>
              <w:t>5</w:t>
            </w:r>
            <w:r w:rsidRPr="00EF6627">
              <w:rPr>
                <w:rFonts w:cstheme="minorHAnsi"/>
                <w:lang w:val="en-US"/>
              </w:rPr>
              <w:t>-202</w:t>
            </w:r>
            <w:r w:rsidR="00A16CA2">
              <w:rPr>
                <w:rFonts w:cstheme="minorHAnsi"/>
                <w:lang w:val="en-US"/>
              </w:rPr>
              <w:t>6</w:t>
            </w:r>
          </w:p>
        </w:tc>
      </w:tr>
      <w:tr w:rsidR="00551E87" w:rsidRPr="00EF6627" w14:paraId="060F526C" w14:textId="77777777" w:rsidTr="004E5B71">
        <w:tc>
          <w:tcPr>
            <w:tcW w:w="24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472C3" w14:textId="77777777" w:rsidR="00551E87" w:rsidRPr="00EF6627" w:rsidRDefault="00551E87" w:rsidP="004E5B71">
            <w:pPr>
              <w:spacing w:afterAutospacing="1"/>
              <w:jc w:val="both"/>
              <w:textAlignment w:val="baseline"/>
              <w:rPr>
                <w:rFonts w:cstheme="minorHAnsi"/>
              </w:rPr>
            </w:pPr>
            <w:r w:rsidRPr="00EF6627">
              <w:rPr>
                <w:rFonts w:cstheme="minorHAnsi"/>
                <w:lang w:val="en-US"/>
              </w:rPr>
              <w:t>Semester</w:t>
            </w:r>
            <w:r w:rsidRPr="00EF6627">
              <w:rPr>
                <w:rFonts w:cstheme="minorHAnsi"/>
              </w:rPr>
              <w:t> 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13A0DF" w14:textId="77777777" w:rsidR="00551E87" w:rsidRPr="00EF6627" w:rsidRDefault="00551E87" w:rsidP="004E5B71">
            <w:pPr>
              <w:spacing w:afterAutospacing="1"/>
              <w:jc w:val="both"/>
              <w:textAlignment w:val="baseline"/>
              <w:rPr>
                <w:rFonts w:cstheme="minorHAnsi"/>
              </w:rPr>
            </w:pPr>
            <w:r w:rsidRPr="00EF6627">
              <w:rPr>
                <w:rFonts w:cstheme="minorHAnsi"/>
              </w:rPr>
              <w:t>Vår</w:t>
            </w:r>
          </w:p>
        </w:tc>
      </w:tr>
      <w:tr w:rsidR="00551E87" w:rsidRPr="00EF6627" w14:paraId="279D71FB" w14:textId="77777777" w:rsidTr="004E5B71">
        <w:tc>
          <w:tcPr>
            <w:tcW w:w="24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9B0AF" w14:textId="77777777" w:rsidR="00551E87" w:rsidRPr="00EF6627" w:rsidRDefault="00551E87" w:rsidP="004E5B71">
            <w:pPr>
              <w:spacing w:afterAutospacing="1"/>
              <w:jc w:val="both"/>
              <w:textAlignment w:val="baseline"/>
              <w:rPr>
                <w:rFonts w:cstheme="minorHAnsi"/>
              </w:rPr>
            </w:pPr>
            <w:r w:rsidRPr="00EF6627">
              <w:rPr>
                <w:rFonts w:cstheme="minorHAnsi"/>
              </w:rPr>
              <w:t>Emnetype 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E5BECEE" w14:textId="77777777" w:rsidR="00551E87" w:rsidRPr="00EF6627" w:rsidRDefault="00551E87" w:rsidP="004E5B71">
            <w:pPr>
              <w:spacing w:afterAutospacing="1"/>
              <w:jc w:val="both"/>
              <w:textAlignment w:val="baseline"/>
              <w:rPr>
                <w:rFonts w:cstheme="minorHAnsi"/>
              </w:rPr>
            </w:pPr>
            <w:r w:rsidRPr="00EF6627">
              <w:rPr>
                <w:rFonts w:cstheme="minorHAnsi"/>
              </w:rPr>
              <w:t>Obligatorisk emne</w:t>
            </w:r>
          </w:p>
        </w:tc>
      </w:tr>
      <w:tr w:rsidR="00551E87" w:rsidRPr="00EF6627" w14:paraId="79232F51" w14:textId="77777777" w:rsidTr="004E5B71">
        <w:tc>
          <w:tcPr>
            <w:tcW w:w="24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A660D" w14:textId="77777777" w:rsidR="00551E87" w:rsidRPr="00EF6627" w:rsidRDefault="00551E87" w:rsidP="004E5B71">
            <w:pPr>
              <w:spacing w:afterAutospacing="1"/>
              <w:jc w:val="both"/>
              <w:textAlignment w:val="baseline"/>
              <w:rPr>
                <w:rFonts w:cstheme="minorHAnsi"/>
              </w:rPr>
            </w:pPr>
            <w:r w:rsidRPr="00EF6627">
              <w:rPr>
                <w:rFonts w:cstheme="minorHAnsi"/>
              </w:rPr>
              <w:t>Undervisningsspråk 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B99DF96" w14:textId="77777777" w:rsidR="00551E87" w:rsidRPr="00EF6627" w:rsidRDefault="00551E87" w:rsidP="004E5B71">
            <w:pPr>
              <w:spacing w:afterAutospacing="1"/>
              <w:jc w:val="both"/>
              <w:textAlignment w:val="baseline"/>
              <w:rPr>
                <w:rFonts w:cstheme="minorHAnsi"/>
              </w:rPr>
            </w:pPr>
            <w:r w:rsidRPr="00EF6627">
              <w:rPr>
                <w:rFonts w:cstheme="minorHAnsi"/>
              </w:rPr>
              <w:t>Norsk </w:t>
            </w:r>
          </w:p>
        </w:tc>
      </w:tr>
    </w:tbl>
    <w:p w14:paraId="55DB2E9C" w14:textId="77777777" w:rsidR="00551E87" w:rsidRPr="00EF6627" w:rsidRDefault="00551E87" w:rsidP="00551E87">
      <w:pPr>
        <w:textAlignment w:val="baseline"/>
        <w:rPr>
          <w:rFonts w:cstheme="minorHAnsi"/>
          <w:sz w:val="18"/>
          <w:szCs w:val="18"/>
        </w:rPr>
      </w:pPr>
      <w:r w:rsidRPr="00EF6627">
        <w:rPr>
          <w:rFonts w:cstheme="minorHAnsi"/>
        </w:rPr>
        <w:t> </w:t>
      </w:r>
    </w:p>
    <w:p w14:paraId="5497FDFF" w14:textId="77777777" w:rsidR="00551E87" w:rsidRPr="00EF6627" w:rsidRDefault="00551E87" w:rsidP="00551E87">
      <w:pPr>
        <w:textAlignment w:val="baseline"/>
        <w:rPr>
          <w:rFonts w:cstheme="minorHAnsi"/>
          <w:sz w:val="18"/>
          <w:szCs w:val="18"/>
        </w:rPr>
      </w:pPr>
      <w:r w:rsidRPr="00EF6627">
        <w:rPr>
          <w:rFonts w:cstheme="minorHAnsi"/>
          <w:b/>
          <w:bCs/>
        </w:rPr>
        <w:t>Innledning</w:t>
      </w:r>
      <w:r w:rsidRPr="00EF6627">
        <w:rPr>
          <w:rFonts w:cstheme="minorHAnsi"/>
        </w:rPr>
        <w:t> </w:t>
      </w:r>
    </w:p>
    <w:p w14:paraId="65F80BFB" w14:textId="77777777" w:rsidR="00551E87" w:rsidRPr="00EF6627" w:rsidRDefault="00551E87" w:rsidP="00551E87">
      <w:pPr>
        <w:textAlignment w:val="baseline"/>
        <w:rPr>
          <w:rFonts w:cstheme="minorHAnsi"/>
        </w:rPr>
      </w:pPr>
      <w:r w:rsidRPr="00EF6627">
        <w:rPr>
          <w:rFonts w:cstheme="minorHAnsi"/>
        </w:rPr>
        <w:t>G</w:t>
      </w:r>
      <w:r>
        <w:rPr>
          <w:rFonts w:cstheme="minorHAnsi"/>
        </w:rPr>
        <w:t>jennom systematisk arbeid og terapeutisk</w:t>
      </w:r>
      <w:r w:rsidRPr="00EF6627">
        <w:rPr>
          <w:rFonts w:cstheme="minorHAnsi"/>
        </w:rPr>
        <w:t xml:space="preserve"> bruk av aktivitet bidrar ergoterapeuter til å muliggjøre aktivitet og deltakelse. Praksis</w:t>
      </w:r>
      <w:r>
        <w:rPr>
          <w:rFonts w:cstheme="minorHAnsi"/>
        </w:rPr>
        <w:t xml:space="preserve"> utgjør en tredjedel av studiet</w:t>
      </w:r>
      <w:r w:rsidRPr="00EF6627">
        <w:rPr>
          <w:rFonts w:cstheme="minorHAnsi"/>
        </w:rPr>
        <w:t xml:space="preserve"> og er en svært viktig del av ergoterapeututdanningen. I denne første lengre praksisperioden får den enkelte student egen erfaring fra ett praksissted, samtidig som studentkullet samlet får innblikk i </w:t>
      </w:r>
      <w:r>
        <w:rPr>
          <w:rFonts w:cstheme="minorHAnsi"/>
        </w:rPr>
        <w:t xml:space="preserve">variert </w:t>
      </w:r>
      <w:r w:rsidRPr="00EF6627">
        <w:rPr>
          <w:rFonts w:cstheme="minorHAnsi"/>
        </w:rPr>
        <w:t>ergoterapeutisk yrkesutøvelse, ettersom praksisplassene kan være på alle arenaer der det jobber ergoterapeuter.</w:t>
      </w:r>
    </w:p>
    <w:p w14:paraId="77F08F0C" w14:textId="77777777" w:rsidR="00551E87" w:rsidRPr="00EF6627" w:rsidRDefault="00551E87" w:rsidP="00551E87">
      <w:pPr>
        <w:textAlignment w:val="baseline"/>
        <w:rPr>
          <w:rFonts w:cstheme="minorHAnsi"/>
          <w:sz w:val="18"/>
          <w:szCs w:val="18"/>
        </w:rPr>
      </w:pPr>
      <w:r w:rsidRPr="00EF6627">
        <w:rPr>
          <w:rFonts w:cstheme="minorHAnsi"/>
        </w:rPr>
        <w:t> </w:t>
      </w:r>
    </w:p>
    <w:p w14:paraId="62ACAAA8" w14:textId="77777777" w:rsidR="00551E87" w:rsidRPr="00EF6627" w:rsidRDefault="00551E87" w:rsidP="00551E87">
      <w:pPr>
        <w:textAlignment w:val="baseline"/>
        <w:rPr>
          <w:rFonts w:cstheme="minorHAnsi"/>
        </w:rPr>
      </w:pPr>
      <w:r w:rsidRPr="00EF6627">
        <w:rPr>
          <w:rFonts w:cstheme="minorHAnsi"/>
          <w:b/>
          <w:bCs/>
        </w:rPr>
        <w:t>Forkunnskapskrav</w:t>
      </w:r>
      <w:r>
        <w:rPr>
          <w:rFonts w:cstheme="minorHAnsi"/>
        </w:rPr>
        <w:t> </w:t>
      </w:r>
    </w:p>
    <w:p w14:paraId="151BCD12" w14:textId="58D512C1" w:rsidR="00551E87" w:rsidRPr="00EF6627" w:rsidRDefault="00551E87" w:rsidP="00551E87">
      <w:pPr>
        <w:textAlignment w:val="baseline"/>
        <w:rPr>
          <w:rFonts w:cstheme="minorHAnsi"/>
        </w:rPr>
      </w:pPr>
      <w:r w:rsidRPr="00EF6627">
        <w:rPr>
          <w:rFonts w:cstheme="minorHAnsi"/>
        </w:rPr>
        <w:t xml:space="preserve">Studenten må </w:t>
      </w:r>
      <w:r w:rsidR="00794D9F">
        <w:rPr>
          <w:rFonts w:cstheme="minorHAnsi"/>
        </w:rPr>
        <w:t>ha bestått ERGOB1000 og ERGOB1100.</w:t>
      </w:r>
    </w:p>
    <w:p w14:paraId="6696DD70" w14:textId="77777777" w:rsidR="00551E87" w:rsidRPr="00EF6627" w:rsidRDefault="00551E87" w:rsidP="00551E87">
      <w:pPr>
        <w:textAlignment w:val="baseline"/>
        <w:rPr>
          <w:rFonts w:cstheme="minorHAnsi"/>
          <w:sz w:val="18"/>
          <w:szCs w:val="18"/>
        </w:rPr>
      </w:pPr>
      <w:r w:rsidRPr="00EF6627">
        <w:rPr>
          <w:rFonts w:cstheme="minorHAnsi"/>
        </w:rPr>
        <w:t> </w:t>
      </w:r>
    </w:p>
    <w:p w14:paraId="44BA10D7" w14:textId="77777777" w:rsidR="00551E87" w:rsidRPr="00EF6627" w:rsidRDefault="00551E87" w:rsidP="00551E87">
      <w:pPr>
        <w:textAlignment w:val="baseline"/>
        <w:rPr>
          <w:rFonts w:cstheme="minorHAnsi"/>
          <w:sz w:val="18"/>
          <w:szCs w:val="18"/>
        </w:rPr>
      </w:pPr>
      <w:r>
        <w:rPr>
          <w:rFonts w:cstheme="minorHAnsi"/>
          <w:b/>
          <w:bCs/>
        </w:rPr>
        <w:t>Læringsutbytte</w:t>
      </w:r>
    </w:p>
    <w:p w14:paraId="3124EB50" w14:textId="77777777" w:rsidR="00551E87" w:rsidRPr="00EF6627" w:rsidRDefault="00551E87" w:rsidP="00551E87">
      <w:pPr>
        <w:textAlignment w:val="baseline"/>
        <w:rPr>
          <w:rFonts w:cstheme="minorHAnsi"/>
          <w:sz w:val="18"/>
          <w:szCs w:val="18"/>
        </w:rPr>
      </w:pPr>
      <w:r w:rsidRPr="00EF6627">
        <w:rPr>
          <w:rFonts w:cstheme="minorHAnsi"/>
        </w:rPr>
        <w:t>Etter gjennomført emne har studenten følgende læringsutbytte definert i kunnskap, ferdigheter og generell kompetanse: </w:t>
      </w:r>
    </w:p>
    <w:p w14:paraId="7064226B" w14:textId="77777777" w:rsidR="00551E87" w:rsidRPr="00EF6627" w:rsidRDefault="00551E87" w:rsidP="00551E87">
      <w:pPr>
        <w:textAlignment w:val="baseline"/>
        <w:rPr>
          <w:rFonts w:cstheme="minorHAnsi"/>
          <w:sz w:val="18"/>
          <w:szCs w:val="18"/>
        </w:rPr>
      </w:pPr>
      <w:r w:rsidRPr="00EF6627">
        <w:rPr>
          <w:rFonts w:cstheme="minorHAnsi"/>
        </w:rPr>
        <w:t> </w:t>
      </w:r>
    </w:p>
    <w:p w14:paraId="4C895237" w14:textId="77777777" w:rsidR="00551E87" w:rsidRPr="00C8755E" w:rsidRDefault="00551E87" w:rsidP="00551E87">
      <w:pPr>
        <w:rPr>
          <w:i/>
          <w:sz w:val="18"/>
          <w:szCs w:val="18"/>
        </w:rPr>
      </w:pPr>
      <w:r w:rsidRPr="00C8755E">
        <w:rPr>
          <w:i/>
        </w:rPr>
        <w:t>Kunnskap </w:t>
      </w:r>
    </w:p>
    <w:p w14:paraId="4B23DED2" w14:textId="77777777" w:rsidR="00551E87" w:rsidRPr="00EF6627" w:rsidRDefault="00551E87" w:rsidP="00551E87">
      <w:pPr>
        <w:rPr>
          <w:sz w:val="18"/>
          <w:szCs w:val="18"/>
        </w:rPr>
      </w:pPr>
      <w:r w:rsidRPr="00EF6627">
        <w:t>Studenten </w:t>
      </w:r>
    </w:p>
    <w:p w14:paraId="3A280C22" w14:textId="77777777" w:rsidR="00551E87" w:rsidRPr="00EF6627" w:rsidRDefault="00551E87" w:rsidP="00551E87">
      <w:pPr>
        <w:pStyle w:val="Pkt"/>
      </w:pPr>
      <w:r w:rsidRPr="00EF6627">
        <w:t xml:space="preserve">kan beskrive ergoterapiens plassering innenfor praksisstedets rammer og organisering i </w:t>
      </w:r>
      <w:r>
        <w:t xml:space="preserve">det norske </w:t>
      </w:r>
      <w:r w:rsidRPr="00EF6627">
        <w:t xml:space="preserve">helse- og velferdssystemet </w:t>
      </w:r>
    </w:p>
    <w:p w14:paraId="2D665922" w14:textId="77777777" w:rsidR="00551E87" w:rsidRPr="00EF6627" w:rsidRDefault="00551E87" w:rsidP="00551E87">
      <w:pPr>
        <w:pStyle w:val="Pkt"/>
      </w:pPr>
      <w:r w:rsidRPr="00EF6627">
        <w:t xml:space="preserve">kan beskrive kartlegging, tiltak og evaluering </w:t>
      </w:r>
      <w:r>
        <w:t>med utgangspunkt i en ergoterapeutisk arbeidsprosessmodell</w:t>
      </w:r>
    </w:p>
    <w:p w14:paraId="4A762C97" w14:textId="77777777" w:rsidR="00551E87" w:rsidRPr="00EF6627" w:rsidRDefault="00551E87" w:rsidP="00551E87">
      <w:pPr>
        <w:pStyle w:val="Pkt"/>
      </w:pPr>
      <w:r>
        <w:t>kan</w:t>
      </w:r>
      <w:r w:rsidRPr="6710B5BF">
        <w:t xml:space="preserve"> </w:t>
      </w:r>
      <w:r>
        <w:t>forklare</w:t>
      </w:r>
      <w:r w:rsidRPr="6710B5BF">
        <w:t xml:space="preserve"> </w:t>
      </w:r>
      <w:r w:rsidRPr="00EF6627">
        <w:t>aktivitetsanalyse</w:t>
      </w:r>
      <w:r w:rsidRPr="6710B5BF">
        <w:t xml:space="preserve"> </w:t>
      </w:r>
      <w:r w:rsidRPr="00EF6627">
        <w:t>som en del av en ergoterapeutisk</w:t>
      </w:r>
      <w:r w:rsidRPr="6710B5BF">
        <w:t xml:space="preserve"> </w:t>
      </w:r>
      <w:r w:rsidRPr="00EF6627">
        <w:t xml:space="preserve">arbeidsprosess♥ </w:t>
      </w:r>
    </w:p>
    <w:p w14:paraId="32998262" w14:textId="77777777" w:rsidR="00551E87" w:rsidRDefault="00551E87" w:rsidP="00551E87">
      <w:pPr>
        <w:pStyle w:val="Pkt"/>
      </w:pPr>
      <w:r w:rsidRPr="00EF6627">
        <w:t xml:space="preserve">kan beskrive kasus fra praksis ved hjelp av ergoterapeutiske modeller/teorier </w:t>
      </w:r>
    </w:p>
    <w:p w14:paraId="462BC829" w14:textId="77777777" w:rsidR="00551E87" w:rsidRPr="00EF6627" w:rsidRDefault="00551E87" w:rsidP="00551E87">
      <w:pPr>
        <w:pStyle w:val="Pkt"/>
        <w:numPr>
          <w:ilvl w:val="0"/>
          <w:numId w:val="0"/>
        </w:numPr>
        <w:ind w:left="360"/>
      </w:pPr>
    </w:p>
    <w:p w14:paraId="18AAAF94" w14:textId="77777777" w:rsidR="00551E87" w:rsidRPr="00EF6627" w:rsidRDefault="00551E87" w:rsidP="00551E87">
      <w:pPr>
        <w:textAlignment w:val="baseline"/>
        <w:rPr>
          <w:rFonts w:cstheme="minorHAnsi"/>
          <w:sz w:val="18"/>
          <w:szCs w:val="18"/>
        </w:rPr>
      </w:pPr>
      <w:r w:rsidRPr="00EF6627">
        <w:rPr>
          <w:rFonts w:cstheme="minorHAnsi"/>
          <w:i/>
          <w:iCs/>
        </w:rPr>
        <w:t>Ferdigheter</w:t>
      </w:r>
      <w:r w:rsidRPr="00EF6627">
        <w:rPr>
          <w:rFonts w:cstheme="minorHAnsi"/>
        </w:rPr>
        <w:t> </w:t>
      </w:r>
    </w:p>
    <w:p w14:paraId="671E7CB5" w14:textId="77777777" w:rsidR="00551E87" w:rsidRPr="00EF6627" w:rsidRDefault="00551E87" w:rsidP="00551E87">
      <w:pPr>
        <w:textAlignment w:val="baseline"/>
        <w:rPr>
          <w:rFonts w:cstheme="minorHAnsi"/>
          <w:sz w:val="18"/>
          <w:szCs w:val="18"/>
        </w:rPr>
      </w:pPr>
      <w:r w:rsidRPr="00EF6627">
        <w:rPr>
          <w:rFonts w:cstheme="minorHAnsi"/>
        </w:rPr>
        <w:t>Studenten </w:t>
      </w:r>
    </w:p>
    <w:p w14:paraId="17A31196" w14:textId="77777777" w:rsidR="00551E87" w:rsidRPr="00EF6627" w:rsidRDefault="00551E87" w:rsidP="00551E87">
      <w:pPr>
        <w:pStyle w:val="Pkt"/>
      </w:pPr>
      <w:r>
        <w:t xml:space="preserve">kan planlegge og gjennomføre terapeutisk bruk av aktivitet etter veiledning, og kan resonnere klinisk over dette arbeidet </w:t>
      </w:r>
    </w:p>
    <w:p w14:paraId="65E65532" w14:textId="77777777" w:rsidR="00551E87" w:rsidRPr="00EF6627" w:rsidRDefault="00551E87" w:rsidP="00551E87">
      <w:pPr>
        <w:pStyle w:val="Pkt"/>
      </w:pPr>
      <w:r>
        <w:t>kan</w:t>
      </w:r>
      <w:r w:rsidRPr="2C832673">
        <w:t xml:space="preserve"> </w:t>
      </w:r>
      <w:r>
        <w:t>benytte</w:t>
      </w:r>
      <w:r w:rsidRPr="00EF6627">
        <w:t xml:space="preserve"> et redskap for å gjennomføre</w:t>
      </w:r>
      <w:r w:rsidRPr="2C832673">
        <w:t xml:space="preserve"> </w:t>
      </w:r>
      <w:r w:rsidRPr="00EF6627">
        <w:t>og</w:t>
      </w:r>
      <w:r w:rsidRPr="2C832673">
        <w:t xml:space="preserve"> </w:t>
      </w:r>
      <w:r w:rsidRPr="00EF6627">
        <w:t>dokumentere</w:t>
      </w:r>
      <w:r w:rsidRPr="2C832673">
        <w:t xml:space="preserve"> </w:t>
      </w:r>
      <w:r w:rsidRPr="00EF6627">
        <w:t>systematisk</w:t>
      </w:r>
      <w:r w:rsidRPr="2C832673">
        <w:t xml:space="preserve"> </w:t>
      </w:r>
      <w:r w:rsidRPr="00EF6627">
        <w:t>aktivitetsanalyse i møte</w:t>
      </w:r>
      <w:r w:rsidRPr="2C832673">
        <w:t xml:space="preserve"> </w:t>
      </w:r>
      <w:r w:rsidRPr="00EF6627">
        <w:t>med</w:t>
      </w:r>
      <w:r w:rsidRPr="2C832673">
        <w:t xml:space="preserve"> </w:t>
      </w:r>
      <w:r w:rsidRPr="00EF6627">
        <w:t xml:space="preserve">brukere♥ </w:t>
      </w:r>
    </w:p>
    <w:p w14:paraId="505F57B9" w14:textId="77777777" w:rsidR="00551E87" w:rsidRPr="00EF6627" w:rsidRDefault="00551E87" w:rsidP="00551E87">
      <w:pPr>
        <w:pStyle w:val="Pkt"/>
      </w:pPr>
      <w:r w:rsidRPr="00EF6627">
        <w:t>kan søke opp og formidle faglitteratur som er relevant for problemstillinger ved praksisstedet</w:t>
      </w:r>
    </w:p>
    <w:p w14:paraId="74B53802" w14:textId="77777777" w:rsidR="00551E87" w:rsidRDefault="00551E87" w:rsidP="00551E87">
      <w:pPr>
        <w:pStyle w:val="Pkt"/>
      </w:pPr>
      <w:r>
        <w:t xml:space="preserve">kan systematisk kartlegge brukerens aktivitetshistorie, ressurser og utfordringer i aktivitetsdeltakelse </w:t>
      </w:r>
    </w:p>
    <w:p w14:paraId="6732A2D4" w14:textId="77777777" w:rsidR="00551E87" w:rsidRDefault="00551E87" w:rsidP="00551E87">
      <w:pPr>
        <w:pStyle w:val="Pkt"/>
      </w:pPr>
      <w:r w:rsidRPr="00EF6627">
        <w:t>kan utføre livreddende førstehjelp</w:t>
      </w:r>
    </w:p>
    <w:p w14:paraId="1C9D93D5" w14:textId="77777777" w:rsidR="00551E87" w:rsidRDefault="00551E87" w:rsidP="00551E87">
      <w:pPr>
        <w:textAlignment w:val="baseline"/>
        <w:rPr>
          <w:rFonts w:cstheme="minorHAnsi"/>
          <w:i/>
          <w:iCs/>
        </w:rPr>
      </w:pPr>
    </w:p>
    <w:p w14:paraId="643D0CAC" w14:textId="77777777" w:rsidR="00551E87" w:rsidRPr="00EF6627" w:rsidRDefault="00551E87" w:rsidP="00551E87">
      <w:pPr>
        <w:textAlignment w:val="baseline"/>
        <w:rPr>
          <w:rFonts w:cstheme="minorHAnsi"/>
          <w:sz w:val="18"/>
          <w:szCs w:val="18"/>
        </w:rPr>
      </w:pPr>
      <w:r w:rsidRPr="00EF6627">
        <w:rPr>
          <w:rFonts w:cstheme="minorHAnsi"/>
          <w:i/>
          <w:iCs/>
        </w:rPr>
        <w:t>Generell kompetanse </w:t>
      </w:r>
      <w:r w:rsidRPr="00EF6627">
        <w:rPr>
          <w:rFonts w:cstheme="minorHAnsi"/>
        </w:rPr>
        <w:t> </w:t>
      </w:r>
    </w:p>
    <w:p w14:paraId="151C0877" w14:textId="77777777" w:rsidR="00551E87" w:rsidRPr="00EF6627" w:rsidRDefault="00551E87" w:rsidP="00551E87">
      <w:pPr>
        <w:textAlignment w:val="baseline"/>
        <w:rPr>
          <w:rFonts w:cstheme="minorHAnsi"/>
          <w:sz w:val="18"/>
          <w:szCs w:val="18"/>
        </w:rPr>
      </w:pPr>
      <w:r w:rsidRPr="00EF6627">
        <w:rPr>
          <w:rFonts w:cstheme="minorHAnsi"/>
        </w:rPr>
        <w:t>Studenten </w:t>
      </w:r>
    </w:p>
    <w:p w14:paraId="6F7D78DF" w14:textId="77777777" w:rsidR="00551E87" w:rsidRPr="00EF6627" w:rsidRDefault="00551E87" w:rsidP="00551E87">
      <w:pPr>
        <w:pStyle w:val="Pkt"/>
      </w:pPr>
      <w:r w:rsidRPr="00EF6627">
        <w:t>kan tilpasse sin kommunikasjon i møte med brukere og andre samarbeidspartnere</w:t>
      </w:r>
      <w:r>
        <w:t xml:space="preserve"> </w:t>
      </w:r>
    </w:p>
    <w:p w14:paraId="3B92F354" w14:textId="77777777" w:rsidR="00551E87" w:rsidRDefault="00551E87" w:rsidP="00551E87">
      <w:pPr>
        <w:pStyle w:val="Pkt"/>
      </w:pPr>
      <w:r w:rsidRPr="00EF6627">
        <w:t>tar initiativ og viser ansvar for egen læring </w:t>
      </w:r>
    </w:p>
    <w:p w14:paraId="0F8DC226" w14:textId="77777777" w:rsidR="00551E87" w:rsidRPr="00EF6627" w:rsidRDefault="00551E87" w:rsidP="00551E87">
      <w:pPr>
        <w:pStyle w:val="Pkt"/>
      </w:pPr>
      <w:r w:rsidRPr="00EF6627">
        <w:t xml:space="preserve">kan finne og henvise til lovverk som er relevant for ergoterapeutisk profesjonsutøvelse </w:t>
      </w:r>
    </w:p>
    <w:p w14:paraId="4C5DDD1B" w14:textId="77777777" w:rsidR="00551E87" w:rsidRPr="00EF6627" w:rsidRDefault="00551E87" w:rsidP="00551E87">
      <w:pPr>
        <w:pStyle w:val="Pkt"/>
      </w:pPr>
      <w:r w:rsidRPr="00EF6627">
        <w:lastRenderedPageBreak/>
        <w:t xml:space="preserve">kan identifisere og reflektere over etiske problemstillinger i møte med personer som er i lærings-, mestrings- og endringsprosesser </w:t>
      </w:r>
    </w:p>
    <w:p w14:paraId="47F84294" w14:textId="77777777" w:rsidR="00551E87" w:rsidRPr="000962B0" w:rsidRDefault="00551E87" w:rsidP="00551E87">
      <w:pPr>
        <w:pStyle w:val="Pkt"/>
        <w:rPr>
          <w:rFonts w:cstheme="minorHAnsi"/>
        </w:rPr>
      </w:pPr>
      <w:r w:rsidRPr="00EF6627">
        <w:rPr>
          <w:rFonts w:cstheme="minorHAnsi"/>
        </w:rPr>
        <w:t xml:space="preserve">opptrer respektfullt og i tråd med ergoterapeutenes yrkesetiske retningslinjer </w:t>
      </w:r>
    </w:p>
    <w:p w14:paraId="1A1F0594" w14:textId="77777777" w:rsidR="00551E87" w:rsidRPr="00EF6627" w:rsidRDefault="00551E87" w:rsidP="00551E87">
      <w:pPr>
        <w:textAlignment w:val="baseline"/>
        <w:rPr>
          <w:rFonts w:cstheme="minorHAnsi"/>
          <w:sz w:val="18"/>
          <w:szCs w:val="18"/>
        </w:rPr>
      </w:pPr>
    </w:p>
    <w:p w14:paraId="3325C221" w14:textId="77777777" w:rsidR="00551E87" w:rsidRPr="00EF6627" w:rsidRDefault="00551E87" w:rsidP="00551E87">
      <w:pPr>
        <w:textAlignment w:val="baseline"/>
        <w:rPr>
          <w:rFonts w:cstheme="minorHAnsi"/>
          <w:sz w:val="18"/>
          <w:szCs w:val="18"/>
        </w:rPr>
      </w:pPr>
      <w:r w:rsidRPr="00EF6627">
        <w:rPr>
          <w:rFonts w:cstheme="minorHAnsi"/>
          <w:b/>
          <w:bCs/>
        </w:rPr>
        <w:t>Arbeids- og undervisningsformer</w:t>
      </w:r>
    </w:p>
    <w:p w14:paraId="4A952AC7" w14:textId="77777777" w:rsidR="00551E87" w:rsidRPr="00EF6627" w:rsidRDefault="00551E87" w:rsidP="00551E87">
      <w:pPr>
        <w:textAlignment w:val="baseline"/>
        <w:rPr>
          <w:rFonts w:cstheme="minorHAnsi"/>
        </w:rPr>
      </w:pPr>
      <w:r w:rsidRPr="00EF6627">
        <w:rPr>
          <w:rFonts w:cstheme="minorHAnsi"/>
        </w:rPr>
        <w:t>Praksisperioden går</w:t>
      </w:r>
      <w:r>
        <w:rPr>
          <w:rFonts w:cstheme="minorHAnsi"/>
        </w:rPr>
        <w:t xml:space="preserve"> over ti uker</w:t>
      </w:r>
      <w:r w:rsidRPr="00EF6627">
        <w:rPr>
          <w:rFonts w:cstheme="minorHAnsi"/>
        </w:rPr>
        <w:t xml:space="preserve"> og starter med en ukes forber</w:t>
      </w:r>
      <w:r>
        <w:rPr>
          <w:rFonts w:cstheme="minorHAnsi"/>
        </w:rPr>
        <w:t>edelser på utdanningen. Praksis</w:t>
      </w:r>
      <w:r w:rsidRPr="00EF6627">
        <w:rPr>
          <w:rFonts w:cstheme="minorHAnsi"/>
        </w:rPr>
        <w:t>ukene er videre organisert slik at studentene er tre dager i praksis og en dag på utdanningen. Studen</w:t>
      </w:r>
      <w:r>
        <w:rPr>
          <w:rFonts w:cstheme="minorHAnsi"/>
        </w:rPr>
        <w:t>tene har en ergoterapeut som veileder på praksis</w:t>
      </w:r>
      <w:r w:rsidRPr="00EF6627">
        <w:rPr>
          <w:rFonts w:cstheme="minorHAnsi"/>
        </w:rPr>
        <w:t>stedet</w:t>
      </w:r>
      <w:r>
        <w:rPr>
          <w:rFonts w:cstheme="minorHAnsi"/>
        </w:rPr>
        <w:t xml:space="preserve"> og en kontaktlærer ved utdanningen</w:t>
      </w:r>
      <w:r w:rsidRPr="00EF6627">
        <w:rPr>
          <w:rFonts w:cstheme="minorHAnsi"/>
        </w:rPr>
        <w:t xml:space="preserve">, og følger </w:t>
      </w:r>
      <w:r>
        <w:rPr>
          <w:rFonts w:cstheme="minorHAnsi"/>
        </w:rPr>
        <w:t>normalt arbeidstiden på praksis</w:t>
      </w:r>
      <w:r w:rsidRPr="00EF6627">
        <w:rPr>
          <w:rFonts w:cstheme="minorHAnsi"/>
        </w:rPr>
        <w:t>stedet. I forberedelsene og samlingene på utdanningen vil det være ferdighetstrening, kasusbasert undervisning, forelesninger, gruppeseminarer og workshop med digital historiefortelling.</w:t>
      </w:r>
    </w:p>
    <w:p w14:paraId="5796F65F" w14:textId="77777777" w:rsidR="00551E87" w:rsidRPr="00EF6627" w:rsidRDefault="00551E87" w:rsidP="00551E87">
      <w:pPr>
        <w:textAlignment w:val="baseline"/>
        <w:rPr>
          <w:rFonts w:cstheme="minorHAnsi"/>
        </w:rPr>
      </w:pPr>
    </w:p>
    <w:p w14:paraId="557691CC" w14:textId="77777777" w:rsidR="00551E87" w:rsidRPr="00EF6627" w:rsidRDefault="00551E87" w:rsidP="00551E87">
      <w:pPr>
        <w:textAlignment w:val="baseline"/>
        <w:rPr>
          <w:rFonts w:cstheme="minorHAnsi"/>
          <w:sz w:val="18"/>
          <w:szCs w:val="18"/>
        </w:rPr>
      </w:pPr>
      <w:r w:rsidRPr="00EF6627">
        <w:rPr>
          <w:rFonts w:cstheme="minorHAnsi"/>
          <w:b/>
          <w:bCs/>
        </w:rPr>
        <w:t>Arbeidskrav og obligatoriske aktiviteter</w:t>
      </w:r>
    </w:p>
    <w:p w14:paraId="40C41F8B" w14:textId="77777777" w:rsidR="00551E87" w:rsidRDefault="00551E87" w:rsidP="00551E87">
      <w:pPr>
        <w:textAlignment w:val="baseline"/>
        <w:rPr>
          <w:rFonts w:cstheme="minorHAnsi"/>
          <w:bCs/>
        </w:rPr>
      </w:pPr>
      <w:r w:rsidRPr="00FB3DCB">
        <w:rPr>
          <w:rFonts w:cstheme="minorHAnsi"/>
          <w:bCs/>
        </w:rPr>
        <w:t>Følgende må være godkjent:</w:t>
      </w:r>
    </w:p>
    <w:p w14:paraId="3EFAE892" w14:textId="77777777" w:rsidR="00551E87" w:rsidRDefault="00551E87" w:rsidP="00551E87">
      <w:pPr>
        <w:pStyle w:val="Listeavsnitt"/>
        <w:numPr>
          <w:ilvl w:val="0"/>
          <w:numId w:val="2"/>
        </w:numPr>
        <w:textAlignment w:val="baseline"/>
        <w:rPr>
          <w:rFonts w:cstheme="minorHAnsi"/>
          <w:bCs/>
        </w:rPr>
      </w:pPr>
      <w:r>
        <w:rPr>
          <w:rFonts w:cstheme="minorHAnsi"/>
          <w:bCs/>
        </w:rPr>
        <w:t>gjennomført kurs i førstehjelp</w:t>
      </w:r>
    </w:p>
    <w:p w14:paraId="3AB8F10C" w14:textId="77777777" w:rsidR="00551E87" w:rsidRDefault="00551E87" w:rsidP="00551E87">
      <w:pPr>
        <w:pStyle w:val="Listeavsnitt"/>
        <w:numPr>
          <w:ilvl w:val="0"/>
          <w:numId w:val="2"/>
        </w:numPr>
        <w:textAlignment w:val="baseline"/>
        <w:rPr>
          <w:rFonts w:cstheme="minorHAnsi"/>
          <w:bCs/>
        </w:rPr>
      </w:pPr>
      <w:r>
        <w:rPr>
          <w:rFonts w:cstheme="minorHAnsi"/>
          <w:bCs/>
        </w:rPr>
        <w:t>samarbeidsavtale med konkretisering av læringsutbyttet</w:t>
      </w:r>
    </w:p>
    <w:p w14:paraId="64042230" w14:textId="77777777" w:rsidR="00551E87" w:rsidRDefault="00551E87" w:rsidP="00551E87">
      <w:pPr>
        <w:textAlignment w:val="baseline"/>
        <w:rPr>
          <w:rFonts w:cstheme="minorHAnsi"/>
          <w:bCs/>
        </w:rPr>
      </w:pPr>
    </w:p>
    <w:p w14:paraId="0DA07A8F" w14:textId="77777777" w:rsidR="00551E87" w:rsidRPr="00FB3DCB" w:rsidRDefault="00551E87" w:rsidP="00551E87">
      <w:pPr>
        <w:textAlignment w:val="baseline"/>
        <w:rPr>
          <w:rFonts w:cstheme="minorHAnsi"/>
          <w:bCs/>
        </w:rPr>
      </w:pPr>
      <w:r>
        <w:rPr>
          <w:rFonts w:cstheme="minorHAnsi"/>
          <w:bCs/>
        </w:rPr>
        <w:t>Det er i tillegg krav om tilstedeværelse i praksisstudier, se «vurdering av praksis» i programplanens hoveddel for mer informasjon.</w:t>
      </w:r>
    </w:p>
    <w:p w14:paraId="608A81BC" w14:textId="77777777" w:rsidR="00551E87" w:rsidRPr="00EF6627" w:rsidRDefault="00551E87" w:rsidP="00551E87">
      <w:pPr>
        <w:textAlignment w:val="baseline"/>
        <w:rPr>
          <w:rFonts w:cstheme="minorHAnsi"/>
          <w:b/>
          <w:bCs/>
        </w:rPr>
      </w:pPr>
    </w:p>
    <w:p w14:paraId="3C9FF592" w14:textId="77777777" w:rsidR="00551E87" w:rsidRPr="00EF6627" w:rsidRDefault="00551E87" w:rsidP="00551E87">
      <w:pPr>
        <w:textAlignment w:val="baseline"/>
        <w:rPr>
          <w:rFonts w:cstheme="minorHAnsi"/>
          <w:sz w:val="18"/>
          <w:szCs w:val="18"/>
        </w:rPr>
      </w:pPr>
      <w:r>
        <w:rPr>
          <w:rFonts w:cstheme="minorHAnsi"/>
          <w:b/>
          <w:bCs/>
        </w:rPr>
        <w:t>Vurdering</w:t>
      </w:r>
    </w:p>
    <w:p w14:paraId="5F9CA792" w14:textId="77777777" w:rsidR="00551E87" w:rsidRDefault="00551E87" w:rsidP="00551E87">
      <w:pPr>
        <w:textAlignment w:val="baseline"/>
        <w:rPr>
          <w:rFonts w:cstheme="minorHAnsi"/>
        </w:rPr>
      </w:pPr>
      <w:r w:rsidRPr="00EF6627">
        <w:rPr>
          <w:rFonts w:cstheme="minorHAnsi"/>
        </w:rPr>
        <w:t>Vurder</w:t>
      </w:r>
      <w:r>
        <w:rPr>
          <w:rFonts w:cstheme="minorHAnsi"/>
        </w:rPr>
        <w:t>te praksisstudier</w:t>
      </w:r>
      <w:r w:rsidRPr="00EF6627">
        <w:rPr>
          <w:rFonts w:cstheme="minorHAnsi"/>
        </w:rPr>
        <w:t xml:space="preserve">. </w:t>
      </w:r>
      <w:r>
        <w:rPr>
          <w:rFonts w:cstheme="minorHAnsi"/>
        </w:rPr>
        <w:t>Vurderingen tar utgangspunkt i læringsutbyttet for emnet, samarbeidsavtalen med konkretisering av læringsutbyttet og den formative vurderingen som er gjort i løpet av praksisperioden.</w:t>
      </w:r>
    </w:p>
    <w:p w14:paraId="17D57B76" w14:textId="77777777" w:rsidR="00551E87" w:rsidRDefault="00551E87" w:rsidP="00551E87">
      <w:pPr>
        <w:textAlignment w:val="baseline"/>
        <w:rPr>
          <w:rFonts w:cstheme="minorHAnsi"/>
        </w:rPr>
      </w:pPr>
    </w:p>
    <w:p w14:paraId="73EE1529" w14:textId="77777777" w:rsidR="00551E87" w:rsidRPr="00291857" w:rsidRDefault="00551E87" w:rsidP="00551E87">
      <w:pPr>
        <w:textAlignment w:val="baseline"/>
        <w:rPr>
          <w:rFonts w:cstheme="minorHAnsi"/>
          <w:bCs/>
        </w:rPr>
      </w:pPr>
      <w:r>
        <w:rPr>
          <w:rFonts w:cstheme="minorHAnsi"/>
        </w:rPr>
        <w:t xml:space="preserve">For å kunne vurdere studenten i praksisstudier kreves det nok tilstedeværelse (90 prosent). </w:t>
      </w:r>
      <w:r>
        <w:rPr>
          <w:rFonts w:cstheme="minorHAnsi"/>
          <w:bCs/>
        </w:rPr>
        <w:t>Se «vurdering av praksis» i programplanens hoveddel for mer informasjon.</w:t>
      </w:r>
    </w:p>
    <w:p w14:paraId="0FAEC80C" w14:textId="77777777" w:rsidR="00551E87" w:rsidRDefault="00551E87" w:rsidP="00551E87">
      <w:pPr>
        <w:textAlignment w:val="baseline"/>
        <w:rPr>
          <w:rFonts w:cstheme="minorHAnsi"/>
        </w:rPr>
      </w:pPr>
    </w:p>
    <w:p w14:paraId="3F3D3B77" w14:textId="77777777" w:rsidR="00551E87" w:rsidRPr="00EF6627" w:rsidRDefault="00551E87" w:rsidP="00551E87">
      <w:pPr>
        <w:textAlignment w:val="baseline"/>
        <w:rPr>
          <w:rFonts w:cstheme="minorHAnsi"/>
          <w:sz w:val="18"/>
          <w:szCs w:val="18"/>
        </w:rPr>
      </w:pPr>
      <w:r w:rsidRPr="00EF6627">
        <w:rPr>
          <w:rFonts w:cstheme="minorHAnsi"/>
          <w:b/>
          <w:bCs/>
        </w:rPr>
        <w:t>Hjelpemidler ved eksamen</w:t>
      </w:r>
    </w:p>
    <w:p w14:paraId="2B1F2C88" w14:textId="77777777" w:rsidR="00551E87" w:rsidRPr="00EF6627" w:rsidRDefault="00551E87" w:rsidP="00551E87">
      <w:pPr>
        <w:textAlignment w:val="baseline"/>
        <w:rPr>
          <w:rFonts w:cstheme="minorHAnsi"/>
          <w:sz w:val="18"/>
          <w:szCs w:val="18"/>
        </w:rPr>
      </w:pPr>
      <w:r>
        <w:rPr>
          <w:rFonts w:cstheme="minorHAnsi"/>
        </w:rPr>
        <w:t>Ikke relevant</w:t>
      </w:r>
      <w:r>
        <w:rPr>
          <w:rFonts w:cstheme="minorHAnsi"/>
        </w:rPr>
        <w:br/>
      </w:r>
      <w:r w:rsidRPr="00EF6627">
        <w:rPr>
          <w:rFonts w:cstheme="minorHAnsi"/>
        </w:rPr>
        <w:t> </w:t>
      </w:r>
    </w:p>
    <w:p w14:paraId="65FC3140" w14:textId="77777777" w:rsidR="00551E87" w:rsidRPr="00EF6627" w:rsidRDefault="00551E87" w:rsidP="00551E87">
      <w:pPr>
        <w:textAlignment w:val="baseline"/>
        <w:rPr>
          <w:rFonts w:cstheme="minorHAnsi"/>
          <w:sz w:val="18"/>
          <w:szCs w:val="18"/>
        </w:rPr>
      </w:pPr>
      <w:r w:rsidRPr="00EF6627">
        <w:rPr>
          <w:rFonts w:cstheme="minorHAnsi"/>
          <w:b/>
          <w:bCs/>
        </w:rPr>
        <w:t>Vurderingsuttrykk</w:t>
      </w:r>
    </w:p>
    <w:p w14:paraId="16FA47E8" w14:textId="77777777" w:rsidR="00551E87" w:rsidRPr="00EF6627" w:rsidRDefault="00551E87" w:rsidP="00551E87">
      <w:pPr>
        <w:textAlignment w:val="baseline"/>
        <w:rPr>
          <w:rFonts w:cstheme="minorHAnsi"/>
        </w:rPr>
      </w:pPr>
      <w:r w:rsidRPr="00EF6627">
        <w:rPr>
          <w:rFonts w:cstheme="minorHAnsi"/>
        </w:rPr>
        <w:t>Bestått – ikke bestått.</w:t>
      </w:r>
    </w:p>
    <w:p w14:paraId="1AA55917" w14:textId="77777777" w:rsidR="00551E87" w:rsidRPr="00EF6627" w:rsidRDefault="00551E87" w:rsidP="00551E87">
      <w:pPr>
        <w:textAlignment w:val="baseline"/>
        <w:rPr>
          <w:rFonts w:cstheme="minorHAnsi"/>
          <w:sz w:val="18"/>
          <w:szCs w:val="18"/>
        </w:rPr>
      </w:pPr>
      <w:r w:rsidRPr="00EF6627">
        <w:rPr>
          <w:rFonts w:cstheme="minorHAnsi"/>
        </w:rPr>
        <w:t xml:space="preserve">  </w:t>
      </w:r>
    </w:p>
    <w:p w14:paraId="5457779C" w14:textId="77777777" w:rsidR="00551E87" w:rsidRPr="00EF6627" w:rsidRDefault="00551E87" w:rsidP="00551E87">
      <w:pPr>
        <w:textAlignment w:val="baseline"/>
        <w:rPr>
          <w:rFonts w:cstheme="minorHAnsi"/>
          <w:b/>
        </w:rPr>
      </w:pPr>
      <w:r w:rsidRPr="00EF6627">
        <w:rPr>
          <w:rFonts w:cstheme="minorHAnsi"/>
          <w:b/>
        </w:rPr>
        <w:t>Sensorordning</w:t>
      </w:r>
    </w:p>
    <w:p w14:paraId="3A94749D" w14:textId="77777777" w:rsidR="00551E87" w:rsidRPr="00EF6627" w:rsidRDefault="00551E87" w:rsidP="00551E87">
      <w:pPr>
        <w:textAlignment w:val="baseline"/>
        <w:rPr>
          <w:rFonts w:cstheme="minorHAnsi"/>
        </w:rPr>
      </w:pPr>
      <w:r w:rsidRPr="00EF6627">
        <w:rPr>
          <w:rFonts w:cstheme="minorHAnsi"/>
        </w:rPr>
        <w:t xml:space="preserve">Midt- og sluttvurdering gjennomføres av praksisveileder og </w:t>
      </w:r>
      <w:r>
        <w:rPr>
          <w:rFonts w:cstheme="minorHAnsi"/>
        </w:rPr>
        <w:t>kontaktlærer</w:t>
      </w:r>
      <w:r w:rsidRPr="00EF6627">
        <w:rPr>
          <w:rFonts w:cstheme="minorHAnsi"/>
        </w:rPr>
        <w:t xml:space="preserve"> fra universitetet. </w:t>
      </w:r>
      <w:r>
        <w:rPr>
          <w:rFonts w:cstheme="minorHAnsi"/>
        </w:rPr>
        <w:t xml:space="preserve">Endelig vedtak </w:t>
      </w:r>
      <w:r w:rsidRPr="00EF6627">
        <w:rPr>
          <w:rFonts w:cstheme="minorHAnsi"/>
        </w:rPr>
        <w:t>om bestått/ikke bestått fattes av universitet.</w:t>
      </w:r>
    </w:p>
    <w:p w14:paraId="6C4A75D0" w14:textId="77777777" w:rsidR="00551E87" w:rsidRPr="00EF6627" w:rsidRDefault="00551E87" w:rsidP="00551E87">
      <w:pPr>
        <w:textAlignment w:val="baseline"/>
        <w:rPr>
          <w:rFonts w:cstheme="minorHAnsi"/>
        </w:rPr>
      </w:pPr>
    </w:p>
    <w:p w14:paraId="7F96910A" w14:textId="77777777" w:rsidR="00551E87" w:rsidRPr="00EF6627" w:rsidRDefault="00551E87" w:rsidP="00551E87">
      <w:pPr>
        <w:textAlignment w:val="baseline"/>
        <w:rPr>
          <w:rFonts w:cstheme="minorHAnsi"/>
        </w:rPr>
      </w:pPr>
    </w:p>
    <w:p w14:paraId="1928BB2B" w14:textId="3602725A" w:rsidR="001F25CA" w:rsidRPr="00DD0877" w:rsidRDefault="001F25CA" w:rsidP="00DD0877">
      <w:pPr>
        <w:spacing w:after="160" w:line="259" w:lineRule="auto"/>
        <w:rPr>
          <w:rFonts w:cstheme="minorHAnsi"/>
          <w:color w:val="2E74B5"/>
          <w:sz w:val="32"/>
          <w:szCs w:val="32"/>
        </w:rPr>
      </w:pPr>
    </w:p>
    <w:sectPr w:rsidR="001F25CA" w:rsidRPr="00DD0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450B4" w14:textId="77777777" w:rsidR="00AD226B" w:rsidRDefault="00AD226B" w:rsidP="00551E87">
      <w:r>
        <w:separator/>
      </w:r>
    </w:p>
  </w:endnote>
  <w:endnote w:type="continuationSeparator" w:id="0">
    <w:p w14:paraId="69A2BC9A" w14:textId="77777777" w:rsidR="00AD226B" w:rsidRDefault="00AD226B" w:rsidP="00551E87">
      <w:r>
        <w:continuationSeparator/>
      </w:r>
    </w:p>
  </w:endnote>
  <w:endnote w:type="continuationNotice" w:id="1">
    <w:p w14:paraId="2A307511" w14:textId="77777777" w:rsidR="00AD226B" w:rsidRDefault="00AD22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0A416" w14:textId="77777777" w:rsidR="00AD226B" w:rsidRDefault="00AD226B" w:rsidP="00551E87">
      <w:r>
        <w:separator/>
      </w:r>
    </w:p>
  </w:footnote>
  <w:footnote w:type="continuationSeparator" w:id="0">
    <w:p w14:paraId="034BA86E" w14:textId="77777777" w:rsidR="00AD226B" w:rsidRDefault="00AD226B" w:rsidP="00551E87">
      <w:r>
        <w:continuationSeparator/>
      </w:r>
    </w:p>
  </w:footnote>
  <w:footnote w:type="continuationNotice" w:id="1">
    <w:p w14:paraId="10AB11B0" w14:textId="77777777" w:rsidR="00AD226B" w:rsidRDefault="00AD22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C2E86"/>
    <w:multiLevelType w:val="multilevel"/>
    <w:tmpl w:val="EE62DD46"/>
    <w:lvl w:ilvl="0">
      <w:start w:val="1"/>
      <w:numFmt w:val="bullet"/>
      <w:pStyle w:val="Pk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5001DE"/>
    <w:multiLevelType w:val="hybridMultilevel"/>
    <w:tmpl w:val="ACFA76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012307">
    <w:abstractNumId w:val="0"/>
  </w:num>
  <w:num w:numId="2" w16cid:durableId="1641306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87"/>
    <w:rsid w:val="000D288F"/>
    <w:rsid w:val="000F7F5D"/>
    <w:rsid w:val="0011237D"/>
    <w:rsid w:val="001F25CA"/>
    <w:rsid w:val="0045601C"/>
    <w:rsid w:val="0053012C"/>
    <w:rsid w:val="00551E87"/>
    <w:rsid w:val="0058751D"/>
    <w:rsid w:val="00690B04"/>
    <w:rsid w:val="006F17DE"/>
    <w:rsid w:val="00794D9F"/>
    <w:rsid w:val="007E488D"/>
    <w:rsid w:val="00887B6B"/>
    <w:rsid w:val="00A16CA2"/>
    <w:rsid w:val="00A57CCA"/>
    <w:rsid w:val="00AD226B"/>
    <w:rsid w:val="00BE1601"/>
    <w:rsid w:val="00C26470"/>
    <w:rsid w:val="00D0756D"/>
    <w:rsid w:val="00D07594"/>
    <w:rsid w:val="00DD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402CC"/>
  <w15:chartTrackingRefBased/>
  <w15:docId w15:val="{3D5D592E-969F-415F-B523-47A97A9A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E87"/>
    <w:pPr>
      <w:spacing w:after="0" w:line="240" w:lineRule="auto"/>
    </w:pPr>
    <w:rPr>
      <w:rFonts w:eastAsia="Times New Roman" w:cs="Times New Roman"/>
      <w:szCs w:val="24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51E87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551E87"/>
    <w:rPr>
      <w:rFonts w:eastAsiaTheme="majorEastAsia" w:cstheme="majorBidi"/>
      <w:b/>
      <w:sz w:val="24"/>
      <w:szCs w:val="26"/>
      <w:lang w:eastAsia="nb-NO"/>
    </w:rPr>
  </w:style>
  <w:style w:type="paragraph" w:styleId="Listeavsnitt">
    <w:name w:val="List Paragraph"/>
    <w:basedOn w:val="Normal"/>
    <w:uiPriority w:val="34"/>
    <w:qFormat/>
    <w:rsid w:val="00551E87"/>
    <w:pPr>
      <w:ind w:left="720"/>
      <w:contextualSpacing/>
    </w:pPr>
  </w:style>
  <w:style w:type="paragraph" w:customStyle="1" w:styleId="Pkt">
    <w:name w:val="Pkt"/>
    <w:basedOn w:val="Normal"/>
    <w:link w:val="PktTegn"/>
    <w:autoRedefine/>
    <w:qFormat/>
    <w:rsid w:val="00551E87"/>
    <w:pPr>
      <w:numPr>
        <w:numId w:val="1"/>
      </w:numPr>
      <w:spacing w:after="20"/>
    </w:pPr>
    <w:rPr>
      <w:szCs w:val="23"/>
      <w:lang w:val="de-DE"/>
    </w:rPr>
  </w:style>
  <w:style w:type="character" w:customStyle="1" w:styleId="PktTegn">
    <w:name w:val="Pkt Tegn"/>
    <w:link w:val="Pkt"/>
    <w:locked/>
    <w:rsid w:val="00551E87"/>
    <w:rPr>
      <w:rFonts w:eastAsia="Times New Roman" w:cs="Times New Roman"/>
      <w:szCs w:val="23"/>
      <w:lang w:val="de-DE" w:eastAsia="nb-NO"/>
    </w:rPr>
  </w:style>
  <w:style w:type="paragraph" w:styleId="Topptekst">
    <w:name w:val="header"/>
    <w:basedOn w:val="Normal"/>
    <w:link w:val="TopptekstTegn"/>
    <w:uiPriority w:val="99"/>
    <w:semiHidden/>
    <w:unhideWhenUsed/>
    <w:rsid w:val="006F17D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6F17DE"/>
    <w:rPr>
      <w:rFonts w:eastAsia="Times New Roman" w:cs="Times New Roman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semiHidden/>
    <w:unhideWhenUsed/>
    <w:rsid w:val="006F17D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6F17DE"/>
    <w:rPr>
      <w:rFonts w:eastAsia="Times New Roman" w:cs="Times New Roman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8" ma:contentTypeDescription="Opprett et nytt dokument." ma:contentTypeScope="" ma:versionID="7df728821c5bad1e0f1a28380a195fe4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0f1c46268597ff73da7bc24a2ac4ad7f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2e723-a613-48be-9c89-e87e405a582f" xsi:nil="true"/>
    <lcf76f155ced4ddcb4097134ff3c332f xmlns="21836b81-a6f1-4270-9365-36ef089903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363F1D-AF66-4647-BA13-BD5978C9EA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7FBAC-AC52-4D5C-B9D7-9737E2651021}"/>
</file>

<file path=customXml/itemProps3.xml><?xml version="1.0" encoding="utf-8"?>
<ds:datastoreItem xmlns:ds="http://schemas.openxmlformats.org/officeDocument/2006/customXml" ds:itemID="{79FA8F86-868D-4306-9460-A2811DB782CB}">
  <ds:schemaRefs>
    <ds:schemaRef ds:uri="http://schemas.microsoft.com/office/2006/metadata/properties"/>
    <ds:schemaRef ds:uri="http://schemas.microsoft.com/office/infopath/2007/PartnerControls"/>
    <ds:schemaRef ds:uri="3e72e723-a613-48be-9c89-e87e405a582f"/>
    <ds:schemaRef ds:uri="21836b81-a6f1-4270-9365-36ef089903d0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OsloMet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Krüger</dc:creator>
  <cp:keywords/>
  <dc:description/>
  <cp:lastModifiedBy>Cecilie Krüger</cp:lastModifiedBy>
  <cp:revision>4</cp:revision>
  <dcterms:created xsi:type="dcterms:W3CDTF">2025-12-05T10:11:00Z</dcterms:created>
  <dcterms:modified xsi:type="dcterms:W3CDTF">2026-02-13T08:23:00Z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  <property fmtid="{D5CDD505-2E9C-101B-9397-08002B2CF9AE}" pid="3" name="MediaServiceImageTags">
    <vt:lpwstr/>
  </property>
</Properties>
</file>