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121D" w14:textId="52DB825B" w:rsidR="00E27CE0" w:rsidRPr="00E27CE0" w:rsidRDefault="00E27CE0" w:rsidP="00E27CE0">
      <w:pPr>
        <w:keepNext/>
        <w:keepLines/>
        <w:spacing w:after="0" w:line="240" w:lineRule="auto"/>
        <w:outlineLvl w:val="1"/>
        <w:rPr>
          <w:rFonts w:ascii="Gill Sans MT" w:eastAsia="Times New Roman" w:hAnsi="Gill Sans MT" w:cs="Times New Roman"/>
          <w:b/>
          <w:bCs/>
          <w:sz w:val="40"/>
          <w:szCs w:val="40"/>
          <w:lang w:eastAsia="x-none"/>
        </w:rPr>
      </w:pPr>
    </w:p>
    <w:p w14:paraId="1489567C" w14:textId="09578370" w:rsidR="00E27CE0" w:rsidRPr="00E27CE0" w:rsidRDefault="00E27CE0" w:rsidP="4A31229C">
      <w:pPr>
        <w:keepNext/>
        <w:keepLines/>
        <w:spacing w:after="0" w:line="240" w:lineRule="auto"/>
        <w:outlineLvl w:val="1"/>
        <w:rPr>
          <w:rFonts w:ascii="Gill Sans MT" w:eastAsia="Times New Roman" w:hAnsi="Gill Sans MT" w:cs="Times New Roman"/>
          <w:lang w:eastAsia="nb-NO"/>
        </w:rPr>
      </w:pPr>
      <w:r w:rsidRPr="4A31229C">
        <w:rPr>
          <w:rFonts w:ascii="Gill Sans MT" w:eastAsia="Times New Roman" w:hAnsi="Gill Sans MT" w:cs="Times New Roman"/>
          <w:b/>
          <w:bCs/>
          <w:sz w:val="40"/>
          <w:szCs w:val="40"/>
        </w:rPr>
        <w:t>Studentens tilbakemelding til praksisveileder</w:t>
      </w:r>
      <w:r w:rsidR="2E2758DF" w:rsidRPr="4A31229C">
        <w:rPr>
          <w:rFonts w:ascii="Gill Sans MT" w:eastAsia="Times New Roman" w:hAnsi="Gill Sans MT" w:cs="Times New Roman"/>
          <w:b/>
          <w:bCs/>
          <w:sz w:val="40"/>
          <w:szCs w:val="40"/>
        </w:rPr>
        <w:t xml:space="preserve"> (FYBPRA1)</w:t>
      </w:r>
      <w:r w:rsidR="1ADB940B" w:rsidRPr="4A31229C">
        <w:rPr>
          <w:rFonts w:ascii="Gill Sans MT" w:eastAsia="Times New Roman" w:hAnsi="Gill Sans MT" w:cs="Times New Roman"/>
          <w:b/>
          <w:bCs/>
          <w:sz w:val="40"/>
          <w:szCs w:val="40"/>
        </w:rPr>
        <w:t xml:space="preserve"> </w:t>
      </w:r>
      <w:bookmarkStart w:id="0" w:name="_Toc235254359"/>
      <w:bookmarkStart w:id="1" w:name="_Toc265096168"/>
      <w:bookmarkStart w:id="2" w:name="_Toc265097642"/>
      <w:bookmarkStart w:id="3" w:name="_Toc265142362"/>
      <w:bookmarkStart w:id="4" w:name="_Toc265142860"/>
      <w:bookmarkStart w:id="5" w:name="_Toc364277439"/>
      <w:r w:rsidRPr="4A31229C">
        <w:rPr>
          <w:rFonts w:ascii="Gill Sans MT" w:eastAsia="Times New Roman" w:hAnsi="Gill Sans MT" w:cs="Times New Roman"/>
          <w:lang w:eastAsia="nb-NO"/>
        </w:rPr>
        <w:t>Skjemaet leveres til praksisveileder på slutten av praksisperioden.</w:t>
      </w:r>
    </w:p>
    <w:p w14:paraId="73C796EE" w14:textId="77777777" w:rsidR="00E27CE0" w:rsidRPr="00E27CE0" w:rsidRDefault="00E27CE0" w:rsidP="62BB2E70">
      <w:pPr>
        <w:spacing w:after="0" w:line="240" w:lineRule="auto"/>
        <w:rPr>
          <w:rFonts w:ascii="Gill Sans MT" w:eastAsia="Times New Roman" w:hAnsi="Gill Sans MT" w:cs="Times New Roman"/>
          <w:lang w:eastAsia="nb-NO"/>
        </w:rPr>
      </w:pPr>
    </w:p>
    <w:p w14:paraId="5ABCA1FE" w14:textId="6040DA90" w:rsidR="62BB2E70" w:rsidRDefault="62BB2E70" w:rsidP="62BB2E70">
      <w:pPr>
        <w:spacing w:after="0" w:line="240" w:lineRule="auto"/>
        <w:rPr>
          <w:rFonts w:ascii="Gill Sans MT" w:eastAsia="Times New Roman" w:hAnsi="Gill Sans MT" w:cs="Times New Roman"/>
          <w:lang w:eastAsia="nb-NO"/>
        </w:rPr>
      </w:pPr>
    </w:p>
    <w:p w14:paraId="1422F6A6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1C5CFFDF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Praktisk tilrettelegging</w:t>
      </w:r>
    </w:p>
    <w:p w14:paraId="36D0BF04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013CCE5B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14C51AA1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689B5459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29FFD913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 xml:space="preserve"> Pasientutvalg og -tilgang</w:t>
      </w:r>
    </w:p>
    <w:p w14:paraId="57377DED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06E6C6A4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5E5F3760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05DC47C1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6EB95D79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Skriftlige arbeider</w:t>
      </w:r>
    </w:p>
    <w:p w14:paraId="5843EB28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40A155A4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085F54F1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4C4A454B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58511A5F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Veiledning</w:t>
      </w:r>
    </w:p>
    <w:p w14:paraId="3A6D9D55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1A399229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2DA8DEED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427CEE22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4DC8657E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Klinikk</w:t>
      </w:r>
    </w:p>
    <w:p w14:paraId="1BEA7622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0CC2A449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22254542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0ADECC6C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2054FDBD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Arbeidsbelastning - sett kryss:</w:t>
      </w:r>
    </w:p>
    <w:p w14:paraId="7796FF78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76"/>
        <w:gridCol w:w="1150"/>
        <w:gridCol w:w="1180"/>
        <w:gridCol w:w="1372"/>
      </w:tblGrid>
      <w:tr w:rsidR="00E27CE0" w:rsidRPr="00E27CE0" w14:paraId="5B97B0E2" w14:textId="77777777" w:rsidTr="001D7B1D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8731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Alt for stor</w:t>
            </w:r>
          </w:p>
          <w:p w14:paraId="2BF65285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8B90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Stor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E595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Passe stor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6FE6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Liten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C489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Alt for liten</w:t>
            </w:r>
          </w:p>
        </w:tc>
      </w:tr>
    </w:tbl>
    <w:p w14:paraId="6569A458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p w14:paraId="20D2A06F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Utfordringsnivå - sett kryss:</w:t>
      </w:r>
    </w:p>
    <w:p w14:paraId="4B617B58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76"/>
        <w:gridCol w:w="1150"/>
        <w:gridCol w:w="1180"/>
        <w:gridCol w:w="1372"/>
      </w:tblGrid>
      <w:tr w:rsidR="00E27CE0" w:rsidRPr="00E27CE0" w14:paraId="10F1EDE7" w14:textId="77777777" w:rsidTr="001D7B1D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C192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Alt for stor</w:t>
            </w:r>
          </w:p>
          <w:p w14:paraId="3E9FFFBE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DFB0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Stor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73D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Passe stor</w:t>
            </w:r>
          </w:p>
        </w:tc>
        <w:tc>
          <w:tcPr>
            <w:tcW w:w="11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50C2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Liten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F4E5" w14:textId="77777777" w:rsidR="00E27CE0" w:rsidRPr="00E27CE0" w:rsidRDefault="00E27CE0" w:rsidP="00E27CE0">
            <w:pPr>
              <w:spacing w:after="0" w:line="240" w:lineRule="auto"/>
              <w:rPr>
                <w:rFonts w:ascii="Gill Sans MT" w:eastAsia="Times New Roman" w:hAnsi="Gill Sans MT" w:cs="Times New Roman"/>
                <w:szCs w:val="20"/>
                <w:lang w:eastAsia="nb-NO"/>
              </w:rPr>
            </w:pPr>
            <w:r w:rsidRPr="00E27CE0">
              <w:rPr>
                <w:rFonts w:ascii="Gill Sans MT" w:eastAsia="Times New Roman" w:hAnsi="Gill Sans MT" w:cs="Times New Roman"/>
                <w:szCs w:val="20"/>
                <w:lang w:eastAsia="nb-NO"/>
              </w:rPr>
              <w:t>Alt for liten</w:t>
            </w:r>
          </w:p>
        </w:tc>
      </w:tr>
    </w:tbl>
    <w:p w14:paraId="2C40824C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b/>
          <w:szCs w:val="20"/>
          <w:lang w:eastAsia="nb-NO"/>
        </w:rPr>
      </w:pPr>
    </w:p>
    <w:p w14:paraId="41D36D1C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b/>
          <w:szCs w:val="20"/>
          <w:lang w:eastAsia="nb-NO"/>
        </w:rPr>
      </w:pPr>
    </w:p>
    <w:p w14:paraId="670D9A4B" w14:textId="77777777" w:rsidR="00E27CE0" w:rsidRPr="00E27CE0" w:rsidRDefault="00E27CE0" w:rsidP="00E27CE0">
      <w:pPr>
        <w:spacing w:after="0" w:line="240" w:lineRule="auto"/>
        <w:rPr>
          <w:rFonts w:ascii="Gill Sans MT" w:eastAsia="Times New Roman" w:hAnsi="Gill Sans MT" w:cs="Times New Roman"/>
          <w:szCs w:val="20"/>
          <w:lang w:eastAsia="nb-NO"/>
        </w:rPr>
      </w:pPr>
      <w:r w:rsidRPr="00E27CE0">
        <w:rPr>
          <w:rFonts w:ascii="Gill Sans MT" w:eastAsia="Times New Roman" w:hAnsi="Gill Sans MT" w:cs="Times New Roman"/>
          <w:szCs w:val="20"/>
          <w:lang w:eastAsia="nb-NO"/>
        </w:rPr>
        <w:t>Annet:</w:t>
      </w:r>
    </w:p>
    <w:bookmarkEnd w:id="0"/>
    <w:bookmarkEnd w:id="1"/>
    <w:bookmarkEnd w:id="2"/>
    <w:bookmarkEnd w:id="3"/>
    <w:bookmarkEnd w:id="4"/>
    <w:bookmarkEnd w:id="5"/>
    <w:p w14:paraId="19C4570E" w14:textId="26BFCCA2" w:rsidR="00096842" w:rsidRDefault="00096842" w:rsidP="00E27CE0"/>
    <w:sectPr w:rsidR="0009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DE5F" w14:textId="77777777" w:rsidR="00E27CE0" w:rsidRDefault="00E27CE0" w:rsidP="00E27CE0">
      <w:pPr>
        <w:spacing w:after="0" w:line="240" w:lineRule="auto"/>
      </w:pPr>
      <w:r>
        <w:separator/>
      </w:r>
    </w:p>
  </w:endnote>
  <w:endnote w:type="continuationSeparator" w:id="0">
    <w:p w14:paraId="3CED69F3" w14:textId="77777777" w:rsidR="00E27CE0" w:rsidRDefault="00E27CE0" w:rsidP="00E2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9862" w14:textId="77777777" w:rsidR="00E27CE0" w:rsidRDefault="00E27CE0" w:rsidP="00E27CE0">
      <w:pPr>
        <w:spacing w:after="0" w:line="240" w:lineRule="auto"/>
      </w:pPr>
      <w:r>
        <w:separator/>
      </w:r>
    </w:p>
  </w:footnote>
  <w:footnote w:type="continuationSeparator" w:id="0">
    <w:p w14:paraId="044D20B6" w14:textId="77777777" w:rsidR="00E27CE0" w:rsidRDefault="00E27CE0" w:rsidP="00E2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E0"/>
    <w:rsid w:val="00096842"/>
    <w:rsid w:val="00216379"/>
    <w:rsid w:val="00270F71"/>
    <w:rsid w:val="00E27CE0"/>
    <w:rsid w:val="1ADB940B"/>
    <w:rsid w:val="255FC55C"/>
    <w:rsid w:val="2E2758DF"/>
    <w:rsid w:val="4A31229C"/>
    <w:rsid w:val="5CEC872F"/>
    <w:rsid w:val="62BB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603D2"/>
  <w15:chartTrackingRefBased/>
  <w15:docId w15:val="{3DBD4136-8857-44BB-B133-3540B3D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86b4d816-2f9f-40d7-b43a-e2008ac46958">2022-06-10T09:53:51+00:00</Dato>
    <TaxCatchAll xmlns="ff0e8a80-6889-4099-a1f9-5358ed30695a" xsi:nil="true"/>
    <lcf76f155ced4ddcb4097134ff3c332f xmlns="86b4d816-2f9f-40d7-b43a-e2008ac469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6FAC6B8DF684984D2EECBED7B6594" ma:contentTypeVersion="20" ma:contentTypeDescription="Opprett et nytt dokument." ma:contentTypeScope="" ma:versionID="c6c4454f70c1db8c0b126ca8d177c156">
  <xsd:schema xmlns:xsd="http://www.w3.org/2001/XMLSchema" xmlns:xs="http://www.w3.org/2001/XMLSchema" xmlns:p="http://schemas.microsoft.com/office/2006/metadata/properties" xmlns:ns2="86b4d816-2f9f-40d7-b43a-e2008ac46958" xmlns:ns3="ff0e8a80-6889-4099-a1f9-5358ed30695a" targetNamespace="http://schemas.microsoft.com/office/2006/metadata/properties" ma:root="true" ma:fieldsID="417c7e7a90956460c6d461eb9bf7af98" ns2:_="" ns3:_="">
    <xsd:import namespace="86b4d816-2f9f-40d7-b43a-e2008ac46958"/>
    <xsd:import namespace="ff0e8a80-6889-4099-a1f9-5358ed30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o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d816-2f9f-40d7-b43a-e2008ac4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" ma:index="10" nillable="true" ma:displayName="Dato" ma:default="[today]" ma:format="DateOnly" ma:internalName="Dato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8a80-6889-4099-a1f9-5358ed30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0b837e-b021-4f48-b4c4-15588ed67984}" ma:internalName="TaxCatchAll" ma:showField="CatchAllData" ma:web="ff0e8a80-6889-4099-a1f9-5358ed30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E0EF1-B295-478F-B6E2-E288C7FE2D08}">
  <ds:schemaRefs>
    <ds:schemaRef ds:uri="http://schemas.microsoft.com/office/2006/metadata/properties"/>
    <ds:schemaRef ds:uri="http://schemas.microsoft.com/office/infopath/2007/PartnerControls"/>
    <ds:schemaRef ds:uri="86b4d816-2f9f-40d7-b43a-e2008ac46958"/>
    <ds:schemaRef ds:uri="ff0e8a80-6889-4099-a1f9-5358ed30695a"/>
  </ds:schemaRefs>
</ds:datastoreItem>
</file>

<file path=customXml/itemProps2.xml><?xml version="1.0" encoding="utf-8"?>
<ds:datastoreItem xmlns:ds="http://schemas.openxmlformats.org/officeDocument/2006/customXml" ds:itemID="{57FF51B8-5BA9-47A0-9F58-6B3902FE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EEF61-CDFF-41E6-A2D4-E5235209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d816-2f9f-40d7-b43a-e2008ac46958"/>
    <ds:schemaRef ds:uri="ff0e8a80-6889-4099-a1f9-5358ed30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350</Characters>
  <Application>Microsoft Office Word</Application>
  <DocSecurity>0</DocSecurity>
  <Lines>2</Lines>
  <Paragraphs>1</Paragraphs>
  <ScaleCrop>false</ScaleCrop>
  <Company>OsloMet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Hagstrøm</dc:creator>
  <cp:keywords/>
  <dc:description/>
  <cp:lastModifiedBy>Vibeke Dehli Thorkildsen</cp:lastModifiedBy>
  <cp:revision>2</cp:revision>
  <dcterms:created xsi:type="dcterms:W3CDTF">2024-08-07T15:08:00Z</dcterms:created>
  <dcterms:modified xsi:type="dcterms:W3CDTF">2024-08-07T15:08:00Z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0x010100A076FAC6B8DF684984D2EECBED7B6594</vt:lpwstr>
  </property>
  <property fmtid="{D5CDD505-2E9C-101B-9397-08002B2CF9AE}" pid="3" name="MediaServiceImageTags">
    <vt:lpwstr/>
  </property>
</Properties>
</file>