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C175E" w14:textId="5E7CA968" w:rsidR="00470908" w:rsidRDefault="1E08CF78" w:rsidP="560F7892">
      <w:pPr>
        <w:pStyle w:val="Heading3"/>
        <w:spacing w:before="240" w:after="60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</w:pPr>
      <w:r w:rsidRPr="560F78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Forside til vurderingsskjema for FYBPRA1 – Klinisk fysioterapi I sluttvurdering</w:t>
      </w:r>
    </w:p>
    <w:p w14:paraId="383A1A45" w14:textId="78C9D918" w:rsidR="00470908" w:rsidRDefault="00470908" w:rsidP="560F7892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35878BDC" w14:textId="4F5BEAFD" w:rsidR="00470908" w:rsidRDefault="1E08CF78" w:rsidP="560F7892">
      <w:pPr>
        <w:keepNext/>
        <w:rPr>
          <w:rFonts w:ascii="Times New Roman" w:eastAsia="Times New Roman" w:hAnsi="Times New Roman" w:cs="Times New Roman"/>
          <w:color w:val="000000" w:themeColor="text1"/>
        </w:rPr>
      </w:pPr>
      <w:r w:rsidRPr="560F7892">
        <w:rPr>
          <w:rFonts w:ascii="Times New Roman" w:eastAsia="Times New Roman" w:hAnsi="Times New Roman" w:cs="Times New Roman"/>
          <w:color w:val="000000" w:themeColor="text1"/>
        </w:rPr>
        <w:t>Ved bestått – veileder leverer til studenten. Studenten laster opp vurderingsskjemaet (inkludert skikkethetskriteriene) i Wiseflow senest en uke etter pra</w:t>
      </w:r>
      <w:r w:rsidR="5F4FF4AE" w:rsidRPr="560F7892">
        <w:rPr>
          <w:rFonts w:ascii="Times New Roman" w:eastAsia="Times New Roman" w:hAnsi="Times New Roman" w:cs="Times New Roman"/>
          <w:color w:val="000000" w:themeColor="text1"/>
        </w:rPr>
        <w:t>ksisslutt.</w:t>
      </w:r>
    </w:p>
    <w:p w14:paraId="0299D1A8" w14:textId="034590B9" w:rsidR="00470908" w:rsidRDefault="00470908" w:rsidP="560F7892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7C1325FD" w14:textId="63552B25" w:rsidR="00470908" w:rsidRDefault="1E08CF78" w:rsidP="560F7892">
      <w:pPr>
        <w:rPr>
          <w:rFonts w:ascii="Times New Roman" w:eastAsia="Times New Roman" w:hAnsi="Times New Roman" w:cs="Times New Roman"/>
          <w:color w:val="000000" w:themeColor="text1"/>
        </w:rPr>
      </w:pPr>
      <w:r w:rsidRPr="560F7892">
        <w:rPr>
          <w:rFonts w:ascii="Times New Roman" w:eastAsia="Times New Roman" w:hAnsi="Times New Roman" w:cs="Times New Roman"/>
          <w:color w:val="000000" w:themeColor="text1"/>
        </w:rPr>
        <w:t>Ved ikke bestått – veileder leverer til studenten, og veileder sender kopi til studieadministrasjonen.</w:t>
      </w:r>
    </w:p>
    <w:p w14:paraId="06F98FA6" w14:textId="544A6C45" w:rsidR="00470908" w:rsidRDefault="00470908" w:rsidP="560F7892">
      <w:pPr>
        <w:keepNext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F55C53" w14:textId="193B6A76" w:rsidR="00470908" w:rsidRDefault="1E08CF78" w:rsidP="560F7892">
      <w:pPr>
        <w:rPr>
          <w:rFonts w:ascii="Times New Roman" w:eastAsia="Times New Roman" w:hAnsi="Times New Roman" w:cs="Times New Roman"/>
          <w:color w:val="000000" w:themeColor="text1"/>
        </w:rPr>
      </w:pPr>
      <w:r w:rsidRPr="560F7892">
        <w:rPr>
          <w:rFonts w:ascii="Times New Roman" w:eastAsia="Times New Roman" w:hAnsi="Times New Roman" w:cs="Times New Roman"/>
          <w:color w:val="000000" w:themeColor="text1"/>
        </w:rPr>
        <w:t xml:space="preserve">Sluttvurdering: </w:t>
      </w:r>
      <w:r w:rsidR="00EE2CAB">
        <w:tab/>
      </w:r>
      <w:r w:rsidRPr="560F7892">
        <w:rPr>
          <w:rFonts w:ascii="Times New Roman" w:eastAsia="Times New Roman" w:hAnsi="Times New Roman" w:cs="Times New Roman"/>
          <w:color w:val="000000" w:themeColor="text1"/>
        </w:rPr>
        <w:t>5. semester</w:t>
      </w:r>
      <w:r w:rsidR="00EE2CAB">
        <w:tab/>
      </w:r>
      <w:r w:rsidR="00EE2CAB">
        <w:tab/>
      </w:r>
      <w:r w:rsidR="00EE2CAB">
        <w:tab/>
      </w:r>
      <w:r w:rsidRPr="560F7892">
        <w:rPr>
          <w:rFonts w:ascii="Times New Roman" w:eastAsia="Times New Roman" w:hAnsi="Times New Roman" w:cs="Times New Roman"/>
          <w:color w:val="000000" w:themeColor="text1"/>
        </w:rPr>
        <w:t>6. semester</w:t>
      </w:r>
      <w:r w:rsidR="00EE2CAB">
        <w:tab/>
      </w:r>
    </w:p>
    <w:p w14:paraId="0E2840F7" w14:textId="537C5EC9" w:rsidR="00470908" w:rsidRDefault="00470908" w:rsidP="560F7892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34B3AB0F" w14:textId="2295C1A7" w:rsidR="00470908" w:rsidRDefault="1E08CF78" w:rsidP="560F7892">
      <w:pPr>
        <w:rPr>
          <w:rFonts w:ascii="Times New Roman" w:eastAsia="Times New Roman" w:hAnsi="Times New Roman" w:cs="Times New Roman"/>
          <w:color w:val="000000" w:themeColor="text1"/>
        </w:rPr>
      </w:pPr>
      <w:r w:rsidRPr="560F7892">
        <w:rPr>
          <w:rFonts w:ascii="Times New Roman" w:eastAsia="Times New Roman" w:hAnsi="Times New Roman" w:cs="Times New Roman"/>
          <w:color w:val="000000" w:themeColor="text1"/>
        </w:rPr>
        <w:t xml:space="preserve">Student: </w:t>
      </w:r>
    </w:p>
    <w:p w14:paraId="4A083E03" w14:textId="07875BD0" w:rsidR="00470908" w:rsidRDefault="00470908" w:rsidP="560F7892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4EB3D2DE" w14:textId="428170F8" w:rsidR="00470908" w:rsidRDefault="1E08CF78" w:rsidP="560F7892">
      <w:pPr>
        <w:rPr>
          <w:rFonts w:ascii="Times New Roman" w:eastAsia="Times New Roman" w:hAnsi="Times New Roman" w:cs="Times New Roman"/>
          <w:color w:val="000000" w:themeColor="text1"/>
        </w:rPr>
      </w:pPr>
      <w:r w:rsidRPr="560F7892">
        <w:rPr>
          <w:rFonts w:ascii="Times New Roman" w:eastAsia="Times New Roman" w:hAnsi="Times New Roman" w:cs="Times New Roman"/>
          <w:color w:val="000000" w:themeColor="text1"/>
        </w:rPr>
        <w:t xml:space="preserve">Sted og avdeling: </w:t>
      </w:r>
    </w:p>
    <w:p w14:paraId="00EB2BBA" w14:textId="523D8F86" w:rsidR="00470908" w:rsidRDefault="1E08CF78" w:rsidP="560F7892">
      <w:pPr>
        <w:rPr>
          <w:rFonts w:ascii="Times New Roman" w:eastAsia="Times New Roman" w:hAnsi="Times New Roman" w:cs="Times New Roman"/>
          <w:color w:val="000000" w:themeColor="text1"/>
        </w:rPr>
      </w:pPr>
      <w:r w:rsidRPr="560F7892">
        <w:rPr>
          <w:rFonts w:ascii="Times New Roman" w:eastAsia="Times New Roman" w:hAnsi="Times New Roman" w:cs="Times New Roman"/>
          <w:color w:val="000000" w:themeColor="text1"/>
        </w:rPr>
        <w:t xml:space="preserve">Hovedveileder: </w:t>
      </w:r>
    </w:p>
    <w:p w14:paraId="3853CA75" w14:textId="3E2F1C2C" w:rsidR="00470908" w:rsidRDefault="1E08CF78" w:rsidP="560F7892">
      <w:pPr>
        <w:rPr>
          <w:rFonts w:ascii="Times New Roman" w:eastAsia="Times New Roman" w:hAnsi="Times New Roman" w:cs="Times New Roman"/>
          <w:color w:val="000000" w:themeColor="text1"/>
        </w:rPr>
      </w:pPr>
      <w:r w:rsidRPr="560F7892">
        <w:rPr>
          <w:rFonts w:ascii="Times New Roman" w:eastAsia="Times New Roman" w:hAnsi="Times New Roman" w:cs="Times New Roman"/>
          <w:color w:val="000000" w:themeColor="text1"/>
        </w:rPr>
        <w:t>Klinisk veileder:</w:t>
      </w:r>
    </w:p>
    <w:p w14:paraId="60CF6AE6" w14:textId="3E6BADB8" w:rsidR="00470908" w:rsidRDefault="00470908" w:rsidP="560F7892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A98999D" w14:textId="036C42D8" w:rsidR="00470908" w:rsidRDefault="1E08CF78" w:rsidP="560F7892">
      <w:pPr>
        <w:rPr>
          <w:rFonts w:ascii="Times New Roman" w:eastAsia="Times New Roman" w:hAnsi="Times New Roman" w:cs="Times New Roman"/>
          <w:color w:val="000000" w:themeColor="text1"/>
        </w:rPr>
      </w:pPr>
      <w:r w:rsidRPr="560F7892">
        <w:rPr>
          <w:rFonts w:ascii="Times New Roman" w:eastAsia="Times New Roman" w:hAnsi="Times New Roman" w:cs="Times New Roman"/>
          <w:color w:val="000000" w:themeColor="text1"/>
        </w:rPr>
        <w:t xml:space="preserve">Fravær – antall dager: </w:t>
      </w:r>
    </w:p>
    <w:p w14:paraId="39AB1CEA" w14:textId="0CAB7872" w:rsidR="00470908" w:rsidRDefault="00470908" w:rsidP="560F7892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1D309BC2" w14:textId="32ED9040" w:rsidR="00470908" w:rsidRDefault="1E08CF78" w:rsidP="560F7892">
      <w:pPr>
        <w:rPr>
          <w:rFonts w:ascii="Times New Roman" w:eastAsia="Times New Roman" w:hAnsi="Times New Roman" w:cs="Times New Roman"/>
          <w:color w:val="000000" w:themeColor="text1"/>
        </w:rPr>
      </w:pPr>
      <w:r w:rsidRPr="560F7892">
        <w:rPr>
          <w:rFonts w:ascii="Times New Roman" w:eastAsia="Times New Roman" w:hAnsi="Times New Roman" w:cs="Times New Roman"/>
          <w:color w:val="000000" w:themeColor="text1"/>
        </w:rPr>
        <w:t>Dato for praksisperioden:</w:t>
      </w:r>
    </w:p>
    <w:p w14:paraId="7CE08CC4" w14:textId="532A00AB" w:rsidR="00470908" w:rsidRDefault="00470908" w:rsidP="560F7892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45333575" w14:textId="45DD1BD9" w:rsidR="00470908" w:rsidRDefault="5C5657FC" w:rsidP="560F7892">
      <w:pPr>
        <w:rPr>
          <w:rFonts w:ascii="Times New Roman" w:eastAsia="Times New Roman" w:hAnsi="Times New Roman" w:cs="Times New Roman"/>
          <w:color w:val="000000" w:themeColor="text1"/>
        </w:rPr>
      </w:pPr>
      <w:r w:rsidRPr="560F7892">
        <w:rPr>
          <w:rFonts w:ascii="Times New Roman" w:eastAsia="Times New Roman" w:hAnsi="Times New Roman" w:cs="Times New Roman"/>
          <w:color w:val="000000" w:themeColor="text1"/>
        </w:rPr>
        <w:t>V</w:t>
      </w:r>
      <w:r w:rsidR="1E08CF78" w:rsidRPr="560F7892">
        <w:rPr>
          <w:rFonts w:ascii="Times New Roman" w:eastAsia="Times New Roman" w:hAnsi="Times New Roman" w:cs="Times New Roman"/>
          <w:color w:val="000000" w:themeColor="text1"/>
        </w:rPr>
        <w:t xml:space="preserve">eileders innstilling til praksisperioden: </w:t>
      </w:r>
      <w:r w:rsidR="00EE2CAB">
        <w:tab/>
      </w:r>
      <w:r w:rsidR="1E08CF78" w:rsidRPr="560F7892">
        <w:rPr>
          <w:rFonts w:ascii="Times New Roman" w:eastAsia="Times New Roman" w:hAnsi="Times New Roman" w:cs="Times New Roman"/>
          <w:b/>
          <w:bCs/>
          <w:color w:val="000000" w:themeColor="text1"/>
        </w:rPr>
        <w:t>Bestått</w:t>
      </w:r>
      <w:r w:rsidR="00EE2CAB">
        <w:tab/>
      </w:r>
      <w:r w:rsidR="00EE2CAB">
        <w:tab/>
      </w:r>
      <w:r w:rsidR="00EE2CAB">
        <w:tab/>
      </w:r>
      <w:r w:rsidR="1E08CF78" w:rsidRPr="560F7892">
        <w:rPr>
          <w:rFonts w:ascii="Times New Roman" w:eastAsia="Times New Roman" w:hAnsi="Times New Roman" w:cs="Times New Roman"/>
          <w:b/>
          <w:bCs/>
          <w:color w:val="000000" w:themeColor="text1"/>
        </w:rPr>
        <w:t>Ikke Bestått</w:t>
      </w:r>
      <w:r w:rsidR="1E08CF78" w:rsidRPr="560F7892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676E543" w14:textId="3283CBB6" w:rsidR="00470908" w:rsidRDefault="00470908" w:rsidP="560F7892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35E322DB" w14:textId="4964E05B" w:rsidR="00470908" w:rsidRDefault="00470908" w:rsidP="560F7892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2068B980" w14:textId="67CAAD02" w:rsidR="00470908" w:rsidRDefault="00470908" w:rsidP="560F7892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EBF3B67" w14:textId="7DC2CFF6" w:rsidR="00470908" w:rsidRDefault="00470908" w:rsidP="560F7892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739B184B" w14:textId="40ED612C" w:rsidR="00470908" w:rsidRDefault="1E08CF78" w:rsidP="560F7892">
      <w:pPr>
        <w:rPr>
          <w:rFonts w:ascii="Times New Roman" w:eastAsia="Times New Roman" w:hAnsi="Times New Roman" w:cs="Times New Roman"/>
          <w:color w:val="000000" w:themeColor="text1"/>
        </w:rPr>
      </w:pPr>
      <w:r w:rsidRPr="560F7892">
        <w:rPr>
          <w:rFonts w:ascii="Times New Roman" w:eastAsia="Times New Roman" w:hAnsi="Times New Roman" w:cs="Times New Roman"/>
          <w:color w:val="000000" w:themeColor="text1"/>
        </w:rPr>
        <w:t>_________________________</w:t>
      </w:r>
      <w:r w:rsidR="00EE2CAB">
        <w:tab/>
      </w:r>
      <w:r w:rsidR="00EE2CAB">
        <w:tab/>
      </w:r>
      <w:r w:rsidR="00EE2CAB">
        <w:tab/>
      </w:r>
      <w:r w:rsidRPr="560F7892">
        <w:rPr>
          <w:rFonts w:ascii="Times New Roman" w:eastAsia="Times New Roman" w:hAnsi="Times New Roman" w:cs="Times New Roman"/>
          <w:color w:val="000000" w:themeColor="text1"/>
        </w:rPr>
        <w:t>________________________</w:t>
      </w:r>
    </w:p>
    <w:p w14:paraId="104E3129" w14:textId="0E21EB5D" w:rsidR="00470908" w:rsidRDefault="1E08CF78" w:rsidP="560F7892">
      <w:pPr>
        <w:rPr>
          <w:rFonts w:ascii="Times New Roman" w:eastAsia="Times New Roman" w:hAnsi="Times New Roman" w:cs="Times New Roman"/>
          <w:color w:val="000000" w:themeColor="text1"/>
        </w:rPr>
      </w:pPr>
      <w:r w:rsidRPr="560F7892">
        <w:rPr>
          <w:rFonts w:ascii="Times New Roman" w:eastAsia="Times New Roman" w:hAnsi="Times New Roman" w:cs="Times New Roman"/>
          <w:color w:val="000000" w:themeColor="text1"/>
        </w:rPr>
        <w:t>Praksisveileder, dato</w:t>
      </w:r>
      <w:r w:rsidR="00EE2CAB">
        <w:tab/>
      </w:r>
      <w:r w:rsidR="00EE2CAB">
        <w:tab/>
      </w:r>
      <w:r w:rsidR="00EE2CAB">
        <w:tab/>
      </w:r>
      <w:r w:rsidR="00EE2CAB">
        <w:tab/>
      </w:r>
      <w:r w:rsidR="00EE2CAB">
        <w:tab/>
      </w:r>
      <w:r w:rsidR="00EE2CAB">
        <w:tab/>
      </w:r>
      <w:r w:rsidRPr="560F7892">
        <w:rPr>
          <w:rFonts w:ascii="Times New Roman" w:eastAsia="Times New Roman" w:hAnsi="Times New Roman" w:cs="Times New Roman"/>
          <w:color w:val="000000" w:themeColor="text1"/>
        </w:rPr>
        <w:t>Student, dato</w:t>
      </w:r>
    </w:p>
    <w:sectPr w:rsidR="004709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85653A"/>
    <w:rsid w:val="000C66DD"/>
    <w:rsid w:val="00470908"/>
    <w:rsid w:val="007702A6"/>
    <w:rsid w:val="00804A91"/>
    <w:rsid w:val="00C70808"/>
    <w:rsid w:val="00EE2CAB"/>
    <w:rsid w:val="0285653A"/>
    <w:rsid w:val="1E08CF78"/>
    <w:rsid w:val="32321283"/>
    <w:rsid w:val="3DA4432F"/>
    <w:rsid w:val="3DACFBC5"/>
    <w:rsid w:val="51F382CD"/>
    <w:rsid w:val="560F7892"/>
    <w:rsid w:val="5C5657FC"/>
    <w:rsid w:val="5F4FF4AE"/>
    <w:rsid w:val="6573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34C3"/>
  <w15:chartTrackingRefBased/>
  <w15:docId w15:val="{43F651FB-54F1-49B4-B2FC-374A77A9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uiPriority w:val="9"/>
    <w:unhideWhenUsed/>
    <w:qFormat/>
    <w:rsid w:val="560F78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ec81f12-6286-4550-8911-f446fcdafa1f}" enabled="0" method="" siteId="{fec81f12-6286-4550-8911-f446fcdafa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572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Silje Therese Heiszter</dc:creator>
  <cp:keywords/>
  <dc:description/>
  <cp:lastModifiedBy>Silje Therese Heiszter</cp:lastModifiedBy>
  <cp:revision>13</cp:revision>
  <dcterms:created xsi:type="dcterms:W3CDTF">2026-08-24T07:20:00Z</dcterms:created>
  <dcterms:modified xsi:type="dcterms:W3CDTF">2026-08-24T07:26:00Z</dcterms:modified>
</cp:coreProperties>
</file>